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6162C" w14:textId="36345CC4" w:rsidR="00B47C8C" w:rsidRPr="00B47C8C" w:rsidRDefault="00A34C81" w:rsidP="00B47C8C">
      <w:pPr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947A7D">
        <w:rPr>
          <w:rFonts w:ascii="Arial" w:hAnsi="Arial" w:cs="Arial"/>
          <w:b/>
          <w:lang w:val="es-ES"/>
        </w:rPr>
        <w:t>11</w:t>
      </w:r>
      <w:r>
        <w:rPr>
          <w:rFonts w:ascii="Arial" w:hAnsi="Arial" w:cs="Arial"/>
          <w:b/>
          <w:lang w:val="es-ES"/>
        </w:rPr>
        <w:t xml:space="preserve"> - </w:t>
      </w:r>
      <w:r w:rsidR="00B47C8C" w:rsidRPr="00B47C8C">
        <w:rPr>
          <w:rFonts w:ascii="Arial" w:hAnsi="Arial" w:cs="Arial"/>
          <w:b/>
          <w:bCs/>
          <w:lang w:val="es-ES"/>
        </w:rPr>
        <w:t xml:space="preserve">DECLARACIÓN </w:t>
      </w:r>
      <w:r w:rsidR="002F5E64">
        <w:rPr>
          <w:rFonts w:ascii="Arial" w:hAnsi="Arial" w:cs="Arial"/>
          <w:b/>
          <w:bCs/>
          <w:lang w:val="es-ES"/>
        </w:rPr>
        <w:t>DE COSTES INDIRECTOS</w:t>
      </w:r>
    </w:p>
    <w:p w14:paraId="5A330A70" w14:textId="29072F80" w:rsidR="00A34C81" w:rsidRPr="00A34C81" w:rsidRDefault="00A34C81" w:rsidP="00A34C81">
      <w:pPr>
        <w:jc w:val="center"/>
        <w:rPr>
          <w:rFonts w:ascii="Arial" w:hAnsi="Arial" w:cs="Arial"/>
          <w:b/>
          <w:lang w:val="es-ES"/>
        </w:rPr>
      </w:pP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6C4E92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6C4E92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6C4E92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1C044141" w14:textId="77777777" w:rsidR="00B47C8C" w:rsidRPr="00B47C8C" w:rsidRDefault="00B47C8C" w:rsidP="006C4E92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  <w:lang w:val="es-ES"/>
          </w:rPr>
          <w:id w:val="377514201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DNI </w:t>
      </w:r>
      <w:sdt>
        <w:sdtPr>
          <w:rPr>
            <w:rFonts w:ascii="Arial" w:hAnsi="Arial" w:cs="Arial"/>
            <w:lang w:val="es-ES"/>
          </w:rPr>
          <w:id w:val="-164365404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en representación de la entidad </w:t>
      </w:r>
      <w:sdt>
        <w:sdtPr>
          <w:rPr>
            <w:rFonts w:ascii="Arial" w:hAnsi="Arial" w:cs="Arial"/>
            <w:lang w:val="es-ES"/>
          </w:rPr>
          <w:id w:val="-37130167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NIF </w:t>
      </w:r>
      <w:sdt>
        <w:sdtPr>
          <w:rPr>
            <w:rFonts w:ascii="Arial" w:hAnsi="Arial" w:cs="Arial"/>
            <w:lang w:val="es-ES"/>
          </w:rPr>
          <w:id w:val="-149332465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y domicilio fiscal en </w:t>
      </w:r>
      <w:sdt>
        <w:sdtPr>
          <w:rPr>
            <w:rFonts w:ascii="Arial" w:hAnsi="Arial" w:cs="Arial"/>
            <w:lang w:val="es-ES"/>
          </w:rPr>
          <w:id w:val="117037603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>.</w:t>
      </w:r>
    </w:p>
    <w:p w14:paraId="0DF5AEC5" w14:textId="77777777" w:rsidR="00A34C81" w:rsidRPr="00A34C81" w:rsidRDefault="00A34C81" w:rsidP="006C4E92">
      <w:pPr>
        <w:jc w:val="both"/>
        <w:rPr>
          <w:rFonts w:ascii="Arial" w:hAnsi="Arial" w:cs="Arial"/>
          <w:lang w:val="es-ES"/>
        </w:rPr>
      </w:pPr>
    </w:p>
    <w:p w14:paraId="253E744A" w14:textId="77777777" w:rsidR="00A34C81" w:rsidRPr="00384BD7" w:rsidRDefault="00A34C81" w:rsidP="006C4E92">
      <w:pPr>
        <w:jc w:val="both"/>
        <w:rPr>
          <w:rFonts w:ascii="Arial" w:hAnsi="Arial" w:cs="Arial"/>
          <w:b/>
          <w:lang w:val="es-ES"/>
        </w:rPr>
      </w:pPr>
      <w:r w:rsidRPr="00384BD7">
        <w:rPr>
          <w:rFonts w:ascii="Arial" w:hAnsi="Arial" w:cs="Arial"/>
          <w:b/>
          <w:lang w:val="es-ES"/>
        </w:rPr>
        <w:t>DECLARA</w:t>
      </w:r>
    </w:p>
    <w:p w14:paraId="65551990" w14:textId="77777777" w:rsidR="00484329" w:rsidRPr="00A34C81" w:rsidRDefault="00484329" w:rsidP="006C4E92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entidad a la que represento ha resultado beneficiaria de </w:t>
      </w:r>
      <w:r>
        <w:rPr>
          <w:rFonts w:ascii="Arial" w:hAnsi="Arial" w:cs="Arial"/>
          <w:lang w:val="es-ES"/>
        </w:rPr>
        <w:t xml:space="preserve">la </w:t>
      </w:r>
      <w:r w:rsidRPr="00A34C81">
        <w:rPr>
          <w:rFonts w:ascii="Arial" w:hAnsi="Arial" w:cs="Arial"/>
          <w:lang w:val="es-ES"/>
        </w:rPr>
        <w:t>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OCTUBRE Y EL 4 DE NOVIEMBRE DE 2024.</w:t>
      </w:r>
    </w:p>
    <w:p w14:paraId="131356AB" w14:textId="4EFDD3D2" w:rsidR="002F5E64" w:rsidRPr="002F5E64" w:rsidRDefault="002F5E64" w:rsidP="006C4E92">
      <w:pPr>
        <w:jc w:val="both"/>
        <w:rPr>
          <w:rFonts w:ascii="Arial" w:hAnsi="Arial" w:cs="Arial"/>
          <w:lang w:val="es-ES"/>
        </w:rPr>
      </w:pPr>
      <w:r w:rsidRPr="002F5E64">
        <w:rPr>
          <w:rFonts w:ascii="Arial" w:hAnsi="Arial" w:cs="Arial"/>
          <w:lang w:val="es-ES"/>
        </w:rPr>
        <w:t xml:space="preserve">Que el importe de costes indirectos imputados al proyecto asciende a </w:t>
      </w:r>
      <w:sdt>
        <w:sdtPr>
          <w:rPr>
            <w:rFonts w:ascii="Arial" w:hAnsi="Arial" w:cs="Arial"/>
            <w:lang w:val="es-ES"/>
          </w:rPr>
          <w:id w:val="1842732582"/>
          <w:placeholder>
            <w:docPart w:val="54F1F1AC0F2B4C268BEB5E2D16BBB022"/>
          </w:placeholder>
          <w:showingPlcHdr/>
        </w:sdtPr>
        <w:sdtEndPr/>
        <w:sdtContent>
          <w:r w:rsidRPr="002F5E64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2F5E64">
        <w:rPr>
          <w:rFonts w:ascii="Arial" w:hAnsi="Arial" w:cs="Arial"/>
          <w:lang w:val="es-ES"/>
        </w:rPr>
        <w:t xml:space="preserve"> euros, en aplicación del </w:t>
      </w:r>
      <w:sdt>
        <w:sdtPr>
          <w:rPr>
            <w:rFonts w:ascii="Arial" w:hAnsi="Arial" w:cs="Arial"/>
            <w:lang w:val="es-ES"/>
          </w:rPr>
          <w:id w:val="-1111046936"/>
          <w:placeholder>
            <w:docPart w:val="54F1F1AC0F2B4C268BEB5E2D16BBB022"/>
          </w:placeholder>
          <w:showingPlcHdr/>
        </w:sdtPr>
        <w:sdtEndPr/>
        <w:sdtContent>
          <w:r w:rsidRPr="002F5E64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2F5E64">
        <w:rPr>
          <w:rFonts w:ascii="Arial" w:hAnsi="Arial" w:cs="Arial"/>
          <w:lang w:val="es-ES"/>
        </w:rPr>
        <w:t xml:space="preserve"> % sobre los costes directos.</w:t>
      </w:r>
    </w:p>
    <w:p w14:paraId="67F0A347" w14:textId="77777777" w:rsidR="002F5E64" w:rsidRPr="002F5E64" w:rsidRDefault="002F5E64" w:rsidP="006C4E92">
      <w:pPr>
        <w:jc w:val="both"/>
        <w:rPr>
          <w:rFonts w:ascii="Arial" w:hAnsi="Arial" w:cs="Arial"/>
          <w:lang w:val="es-ES"/>
        </w:rPr>
      </w:pPr>
    </w:p>
    <w:tbl>
      <w:tblPr>
        <w:tblW w:w="7636" w:type="dxa"/>
        <w:tblInd w:w="9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824"/>
        <w:gridCol w:w="1819"/>
        <w:gridCol w:w="2293"/>
      </w:tblGrid>
      <w:tr w:rsidR="002F5E64" w:rsidRPr="002F5E64" w14:paraId="3A3646B1" w14:textId="77777777" w:rsidTr="002F5E64">
        <w:trPr>
          <w:trHeight w:val="608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695E5F71" w14:textId="514E50A9" w:rsidR="002F5E64" w:rsidRPr="002F5E64" w:rsidRDefault="002F5E64" w:rsidP="006C4E92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Actuación de referencia en la memoria aprobada</w:t>
            </w:r>
          </w:p>
        </w:tc>
        <w:tc>
          <w:tcPr>
            <w:tcW w:w="1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B4CDBC" w14:textId="5B2D067A" w:rsidR="002F5E64" w:rsidRPr="002F5E64" w:rsidRDefault="002F5E64" w:rsidP="006C4E92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2F5E64">
              <w:rPr>
                <w:rFonts w:ascii="Arial" w:hAnsi="Arial" w:cs="Arial"/>
                <w:b/>
                <w:bCs/>
                <w:lang w:val="es-ES"/>
              </w:rPr>
              <w:t>Importe total costes directos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457133" w14:textId="77777777" w:rsidR="002F5E64" w:rsidRPr="002F5E64" w:rsidRDefault="002F5E64" w:rsidP="006C4E92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2F5E64">
              <w:rPr>
                <w:rFonts w:ascii="Arial" w:hAnsi="Arial" w:cs="Arial"/>
                <w:b/>
                <w:bCs/>
                <w:lang w:val="es-ES"/>
              </w:rPr>
              <w:t>% imputado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148B72" w14:textId="77777777" w:rsidR="002F5E64" w:rsidRPr="002F5E64" w:rsidRDefault="002F5E64" w:rsidP="006C4E92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2F5E64">
              <w:rPr>
                <w:rFonts w:ascii="Arial" w:hAnsi="Arial" w:cs="Arial"/>
                <w:b/>
                <w:bCs/>
                <w:lang w:val="es-ES"/>
              </w:rPr>
              <w:t>Importe total de costes indirectos imputados</w:t>
            </w:r>
          </w:p>
        </w:tc>
      </w:tr>
      <w:tr w:rsidR="002F5E64" w:rsidRPr="002F5E64" w14:paraId="620445EF" w14:textId="77777777" w:rsidTr="002F5E64">
        <w:trPr>
          <w:trHeight w:val="443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323C3" w14:textId="77777777" w:rsidR="002F5E64" w:rsidRPr="002F5E64" w:rsidRDefault="002F5E64" w:rsidP="006C4E92">
            <w:pPr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8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2C992" w14:textId="64806C2F" w:rsidR="002F5E64" w:rsidRPr="002F5E64" w:rsidRDefault="002F5E64" w:rsidP="006C4E92">
            <w:pPr>
              <w:jc w:val="both"/>
              <w:rPr>
                <w:rFonts w:ascii="Arial" w:hAnsi="Arial" w:cs="Arial"/>
                <w:lang w:val="es-ES"/>
              </w:rPr>
            </w:pPr>
            <w:r w:rsidRPr="002F5E64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BB4A3" w14:textId="77777777" w:rsidR="002F5E64" w:rsidRPr="002F5E64" w:rsidRDefault="002F5E64" w:rsidP="006C4E92">
            <w:pPr>
              <w:jc w:val="both"/>
              <w:rPr>
                <w:rFonts w:ascii="Arial" w:hAnsi="Arial" w:cs="Arial"/>
                <w:lang w:val="es-ES"/>
              </w:rPr>
            </w:pPr>
            <w:r w:rsidRPr="002F5E64">
              <w:rPr>
                <w:rFonts w:ascii="Arial" w:hAnsi="Arial" w:cs="Arial"/>
                <w:lang w:val="es-ES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DBFD0" w14:textId="77777777" w:rsidR="002F5E64" w:rsidRPr="002F5E64" w:rsidRDefault="002F5E64" w:rsidP="006C4E92">
            <w:pPr>
              <w:jc w:val="both"/>
              <w:rPr>
                <w:rFonts w:ascii="Arial" w:hAnsi="Arial" w:cs="Arial"/>
                <w:lang w:val="es-ES"/>
              </w:rPr>
            </w:pPr>
            <w:r w:rsidRPr="002F5E64">
              <w:rPr>
                <w:rFonts w:ascii="Arial" w:hAnsi="Arial" w:cs="Arial"/>
                <w:lang w:val="es-ES"/>
              </w:rPr>
              <w:t> </w:t>
            </w:r>
          </w:p>
        </w:tc>
      </w:tr>
    </w:tbl>
    <w:p w14:paraId="58FBC494" w14:textId="77777777" w:rsidR="002F5E64" w:rsidRPr="002F5E64" w:rsidRDefault="002F5E64" w:rsidP="006C4E92">
      <w:pPr>
        <w:jc w:val="both"/>
        <w:rPr>
          <w:rFonts w:ascii="Arial" w:hAnsi="Arial" w:cs="Arial"/>
          <w:lang w:val="es-ES"/>
        </w:rPr>
      </w:pPr>
    </w:p>
    <w:p w14:paraId="0546249F" w14:textId="7856B0CF" w:rsidR="00304E91" w:rsidRDefault="002F5E64" w:rsidP="006C4E92">
      <w:pPr>
        <w:jc w:val="both"/>
        <w:rPr>
          <w:rFonts w:ascii="Arial" w:hAnsi="Arial" w:cs="Arial"/>
          <w:lang w:val="es-ES"/>
        </w:rPr>
      </w:pPr>
      <w:r w:rsidRPr="002F5E64">
        <w:rPr>
          <w:rFonts w:ascii="Arial" w:hAnsi="Arial" w:cs="Arial"/>
          <w:lang w:val="es-ES"/>
        </w:rPr>
        <w:t>Y para que así conste, se firma la presente a fecha de firma electrónica.</w:t>
      </w:r>
    </w:p>
    <w:sectPr w:rsidR="00304E9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FD53C" w14:textId="77777777" w:rsidR="006C4E92" w:rsidRDefault="006C4E9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4B2B5" w14:textId="77777777" w:rsidR="006C4E92" w:rsidRDefault="006C4E9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E4814" w14:textId="77777777" w:rsidR="006C4E92" w:rsidRDefault="006C4E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AC6B0" w14:textId="77777777" w:rsidR="006C4E92" w:rsidRDefault="006C4E9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45029061" w:rsidR="00A34C81" w:rsidRDefault="006C4E92">
    <w:pPr>
      <w:pStyle w:val="Encabezado"/>
    </w:pPr>
    <w:bookmarkStart w:id="0" w:name="_GoBack"/>
    <w:r>
      <w:rPr>
        <w:noProof/>
        <w:lang w:val="es-ES" w:eastAsia="es-ES"/>
      </w:rPr>
      <w:drawing>
        <wp:inline distT="0" distB="0" distL="0" distR="0" wp14:anchorId="0E69A931" wp14:editId="4D3D8151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  <w:p w14:paraId="42E6F3A6" w14:textId="77777777" w:rsidR="00A34C81" w:rsidRDefault="00A34C8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43ED1" w14:textId="77777777" w:rsidR="006C4E92" w:rsidRDefault="006C4E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F24"/>
    <w:multiLevelType w:val="hybridMultilevel"/>
    <w:tmpl w:val="E1FCFC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071B1"/>
    <w:multiLevelType w:val="hybridMultilevel"/>
    <w:tmpl w:val="F814A6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9639D"/>
    <w:rsid w:val="00297382"/>
    <w:rsid w:val="002D664B"/>
    <w:rsid w:val="002F5E64"/>
    <w:rsid w:val="00304E91"/>
    <w:rsid w:val="00326F90"/>
    <w:rsid w:val="00335DDA"/>
    <w:rsid w:val="00384BD7"/>
    <w:rsid w:val="004007AB"/>
    <w:rsid w:val="00484329"/>
    <w:rsid w:val="004C20F4"/>
    <w:rsid w:val="00587AC6"/>
    <w:rsid w:val="00647A41"/>
    <w:rsid w:val="006C4E92"/>
    <w:rsid w:val="00707427"/>
    <w:rsid w:val="00730650"/>
    <w:rsid w:val="007E6567"/>
    <w:rsid w:val="007E7B66"/>
    <w:rsid w:val="008D235A"/>
    <w:rsid w:val="00947A7D"/>
    <w:rsid w:val="00A34C81"/>
    <w:rsid w:val="00AA1D8D"/>
    <w:rsid w:val="00B47730"/>
    <w:rsid w:val="00B47C8C"/>
    <w:rsid w:val="00BB662C"/>
    <w:rsid w:val="00CB0664"/>
    <w:rsid w:val="00E8739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0240267D3846D78035EC9E60BD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12908-B4CC-4ED8-8DC7-9D3FFDE03612}"/>
      </w:docPartPr>
      <w:docPartBody>
        <w:p w:rsidR="00D502BC" w:rsidRDefault="00DB1FE8" w:rsidP="00DB1FE8">
          <w:pPr>
            <w:pStyle w:val="610240267D3846D78035EC9E60BD475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F1F1AC0F2B4C268BEB5E2D16BBB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DAA18-0DA5-4817-9657-793574786279}"/>
      </w:docPartPr>
      <w:docPartBody>
        <w:p w:rsidR="005C46AD" w:rsidRDefault="00083D40" w:rsidP="00083D40">
          <w:pPr>
            <w:pStyle w:val="54F1F1AC0F2B4C268BEB5E2D16BBB022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083D40"/>
    <w:rsid w:val="005C46AD"/>
    <w:rsid w:val="00800A68"/>
    <w:rsid w:val="00826979"/>
    <w:rsid w:val="00B81A53"/>
    <w:rsid w:val="00D502BC"/>
    <w:rsid w:val="00D86E52"/>
    <w:rsid w:val="00DB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3D40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  <w:style w:type="paragraph" w:customStyle="1" w:styleId="F50A1F99F0384B418B20DB12C2F6DC3B">
    <w:name w:val="F50A1F99F0384B418B20DB12C2F6DC3B"/>
    <w:rsid w:val="00DB1FE8"/>
  </w:style>
  <w:style w:type="paragraph" w:customStyle="1" w:styleId="610240267D3846D78035EC9E60BD4759">
    <w:name w:val="610240267D3846D78035EC9E60BD4759"/>
    <w:rsid w:val="00DB1FE8"/>
  </w:style>
  <w:style w:type="paragraph" w:customStyle="1" w:styleId="3FEE8492796144E682DABB5A2E117323">
    <w:name w:val="3FEE8492796144E682DABB5A2E117323"/>
    <w:rsid w:val="00B81A53"/>
  </w:style>
  <w:style w:type="paragraph" w:customStyle="1" w:styleId="C30524612F894B7CA5BF7F1C970F7BDB">
    <w:name w:val="C30524612F894B7CA5BF7F1C970F7BDB"/>
    <w:rsid w:val="00B81A53"/>
  </w:style>
  <w:style w:type="paragraph" w:customStyle="1" w:styleId="F5935CF2E6774B5D92FB513B39AAB6A6">
    <w:name w:val="F5935CF2E6774B5D92FB513B39AAB6A6"/>
    <w:rsid w:val="00083D40"/>
  </w:style>
  <w:style w:type="paragraph" w:customStyle="1" w:styleId="54F1F1AC0F2B4C268BEB5E2D16BBB022">
    <w:name w:val="54F1F1AC0F2B4C268BEB5E2D16BBB022"/>
    <w:rsid w:val="00083D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F410FD3D-4B6D-4977-BAF8-C4759027C6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DF8847-6A38-4985-B481-8FFAF0F5A99B}"/>
</file>

<file path=customXml/itemProps3.xml><?xml version="1.0" encoding="utf-8"?>
<ds:datastoreItem xmlns:ds="http://schemas.openxmlformats.org/officeDocument/2006/customXml" ds:itemID="{B332345C-B377-441C-8B41-3E1469EE61FC}"/>
</file>

<file path=customXml/itemProps4.xml><?xml version="1.0" encoding="utf-8"?>
<ds:datastoreItem xmlns:ds="http://schemas.openxmlformats.org/officeDocument/2006/customXml" ds:itemID="{5AC8871D-269A-4468-9D62-BE2753BB6B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12</cp:revision>
  <dcterms:created xsi:type="dcterms:W3CDTF">2025-10-29T12:43:00Z</dcterms:created>
  <dcterms:modified xsi:type="dcterms:W3CDTF">2025-11-14T09:07:00Z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