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E606" w14:textId="77777777" w:rsidR="005318DE" w:rsidRPr="00966E58" w:rsidRDefault="005318DE" w:rsidP="005318DE">
      <w:pPr>
        <w:suppressAutoHyphens/>
        <w:spacing w:before="120"/>
        <w:jc w:val="both"/>
        <w:rPr>
          <w:spacing w:val="-3"/>
          <w:sz w:val="24"/>
          <w:szCs w:val="24"/>
        </w:rPr>
      </w:pPr>
      <w:r w:rsidRPr="00966E58">
        <w:rPr>
          <w:noProof/>
          <w:sz w:val="24"/>
          <w:szCs w:val="24"/>
        </w:rPr>
        <w:pict w14:anchorId="5F575C17">
          <v:shapetype id="_x0000_t202" coordsize="21600,21600" o:spt="202" path="m,l,21600r21600,l21600,xe">
            <v:stroke joinstyle="miter"/>
            <v:path gradientshapeok="t" o:connecttype="rect"/>
          </v:shapetype>
          <v:shape id="Text Box 17" o:spid="_x0000_s2098" type="#_x0000_t202" style="position:absolute;left:0;text-align:left;margin-left:0;margin-top:7.85pt;width:503.8pt;height:38.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" o:allowincell="f">
            <v:path arrowok="t"/>
            <v:textbox style="mso-next-textbox:#Text Box 17">
              <w:txbxContent>
                <w:p w14:paraId="3B562EC5" w14:textId="77777777" w:rsidR="005318DE" w:rsidRPr="00140ECA" w:rsidRDefault="005318DE" w:rsidP="005318DE">
                  <w:pPr>
                    <w:tabs>
                      <w:tab w:val="center" w:pos="2268"/>
                    </w:tabs>
                    <w:suppressAutoHyphens/>
                    <w:jc w:val="center"/>
                    <w:rPr>
                      <w:b/>
                      <w:spacing w:val="-3"/>
                      <w:sz w:val="24"/>
                      <w:szCs w:val="24"/>
                    </w:rPr>
                  </w:pPr>
                  <w:r w:rsidRPr="00140ECA">
                    <w:rPr>
                      <w:b/>
                      <w:spacing w:val="-3"/>
                      <w:sz w:val="24"/>
                      <w:szCs w:val="24"/>
                    </w:rPr>
                    <w:t>NOTIFICACIÓN SOBRE ACTIVIDADES DE UTILIZACIÓN CONFINADA DE</w:t>
                  </w:r>
                </w:p>
                <w:p w14:paraId="744D0ECF" w14:textId="77777777" w:rsidR="005318DE" w:rsidRPr="00140ECA" w:rsidRDefault="005318DE" w:rsidP="005318DE">
                  <w:pPr>
                    <w:tabs>
                      <w:tab w:val="center" w:pos="2268"/>
                    </w:tabs>
                    <w:suppressAutoHyphens/>
                    <w:jc w:val="center"/>
                    <w:rPr>
                      <w:b/>
                      <w:spacing w:val="-3"/>
                      <w:sz w:val="24"/>
                      <w:szCs w:val="24"/>
                    </w:rPr>
                  </w:pPr>
                  <w:r w:rsidRPr="00140ECA">
                    <w:rPr>
                      <w:b/>
                      <w:spacing w:val="-3"/>
                      <w:sz w:val="24"/>
                      <w:szCs w:val="24"/>
                    </w:rPr>
                    <w:t xml:space="preserve">ORGANISMOS MODIFICADOS GENETICAMENTE  </w:t>
                  </w:r>
                </w:p>
                <w:p w14:paraId="4B3E13D5" w14:textId="77777777" w:rsidR="005318DE" w:rsidRPr="00140ECA" w:rsidRDefault="005318DE" w:rsidP="005318DE">
                  <w:pPr>
                    <w:rPr>
                      <w:sz w:val="24"/>
                      <w:szCs w:val="24"/>
                    </w:rPr>
                  </w:pPr>
                </w:p>
              </w:txbxContent>
            </v:textbox>
            <w10:wrap type="square"/>
          </v:shape>
        </w:pict>
      </w:r>
    </w:p>
    <w:p w14:paraId="523329FA" w14:textId="77777777" w:rsidR="005318DE" w:rsidRPr="00966E58" w:rsidRDefault="005318DE" w:rsidP="002124A8">
      <w:pPr>
        <w:pStyle w:val="Ttulo7"/>
        <w:numPr>
          <w:ilvl w:val="0"/>
          <w:numId w:val="13"/>
        </w:numPr>
        <w:tabs>
          <w:tab w:val="clear" w:pos="720"/>
        </w:tabs>
        <w:spacing w:before="120"/>
        <w:ind w:left="0" w:firstLine="0"/>
        <w:jc w:val="left"/>
        <w:rPr>
          <w:rFonts w:ascii="Times New Roman" w:hAnsi="Times New Roman"/>
          <w:sz w:val="24"/>
          <w:szCs w:val="24"/>
          <w:u w:val="single"/>
        </w:rPr>
      </w:pPr>
      <w:r w:rsidRPr="00966E58">
        <w:rPr>
          <w:rFonts w:ascii="Times New Roman" w:hAnsi="Times New Roman"/>
          <w:sz w:val="24"/>
          <w:szCs w:val="24"/>
          <w:u w:val="single"/>
        </w:rPr>
        <w:t>INFORMACIÓN GENERAL</w:t>
      </w:r>
    </w:p>
    <w:p w14:paraId="0FDE45B3" w14:textId="77777777" w:rsidR="005318DE" w:rsidRPr="00966E58" w:rsidRDefault="005318DE" w:rsidP="002124A8">
      <w:pPr>
        <w:numPr>
          <w:ilvl w:val="0"/>
          <w:numId w:val="23"/>
        </w:numPr>
        <w:tabs>
          <w:tab w:val="left" w:pos="-720"/>
          <w:tab w:val="left" w:pos="0"/>
        </w:tabs>
        <w:suppressAutoHyphens/>
        <w:spacing w:before="120"/>
        <w:jc w:val="both"/>
        <w:rPr>
          <w:spacing w:val="-3"/>
          <w:sz w:val="24"/>
          <w:szCs w:val="24"/>
        </w:rPr>
      </w:pPr>
      <w:r w:rsidRPr="00966E58">
        <w:rPr>
          <w:spacing w:val="-3"/>
          <w:sz w:val="24"/>
          <w:szCs w:val="24"/>
        </w:rPr>
        <w:t xml:space="preserve"> Responsables de la actividad</w:t>
      </w:r>
    </w:p>
    <w:p w14:paraId="5D2495DA" w14:textId="77777777" w:rsidR="005318DE" w:rsidRPr="00966E58" w:rsidRDefault="005318DE" w:rsidP="002124A8">
      <w:pPr>
        <w:numPr>
          <w:ilvl w:val="0"/>
          <w:numId w:val="14"/>
        </w:numPr>
        <w:tabs>
          <w:tab w:val="clear" w:pos="1776"/>
          <w:tab w:val="num" w:pos="1418"/>
        </w:tabs>
        <w:suppressAutoHyphens/>
        <w:spacing w:before="120"/>
        <w:ind w:left="1775" w:hanging="641"/>
        <w:jc w:val="both"/>
        <w:rPr>
          <w:spacing w:val="-3"/>
          <w:sz w:val="24"/>
          <w:szCs w:val="24"/>
        </w:rPr>
      </w:pPr>
      <w:r w:rsidRPr="00966E58">
        <w:rPr>
          <w:spacing w:val="-3"/>
          <w:sz w:val="24"/>
          <w:szCs w:val="24"/>
        </w:rPr>
        <w:t xml:space="preserve">Entidad </w:t>
      </w:r>
    </w:p>
    <w:p w14:paraId="5F95C461" w14:textId="67F3F8A4" w:rsidR="005318DE" w:rsidRPr="00966E58" w:rsidRDefault="005318DE" w:rsidP="005318DE">
      <w:pPr>
        <w:suppressAutoHyphens/>
        <w:spacing w:before="120"/>
        <w:ind w:left="1418"/>
        <w:jc w:val="both"/>
        <w:rPr>
          <w:spacing w:val="-3"/>
          <w:sz w:val="24"/>
          <w:szCs w:val="24"/>
        </w:rPr>
      </w:pPr>
      <w:r w:rsidRPr="00966E58">
        <w:rPr>
          <w:spacing w:val="-3"/>
          <w:sz w:val="24"/>
          <w:szCs w:val="24"/>
        </w:rPr>
        <w:t>Nombre:</w:t>
      </w:r>
      <w:r w:rsidR="00167A5D">
        <w:rPr>
          <w:spacing w:val="-3"/>
          <w:sz w:val="24"/>
          <w:szCs w:val="24"/>
        </w:rPr>
        <w:t xml:space="preserve"> </w:t>
      </w:r>
      <w:permStart w:id="1323177366" w:edGrp="everyone"/>
      <w:permEnd w:id="1323177366"/>
    </w:p>
    <w:p w14:paraId="0F9BA491" w14:textId="5183F6AE" w:rsidR="005318DE" w:rsidRPr="00966E58" w:rsidRDefault="005318DE" w:rsidP="005318DE">
      <w:pPr>
        <w:suppressAutoHyphens/>
        <w:spacing w:before="120"/>
        <w:ind w:left="1418"/>
        <w:jc w:val="both"/>
        <w:rPr>
          <w:spacing w:val="-3"/>
          <w:sz w:val="24"/>
          <w:szCs w:val="24"/>
        </w:rPr>
      </w:pPr>
      <w:r w:rsidRPr="00966E58">
        <w:rPr>
          <w:spacing w:val="-3"/>
          <w:sz w:val="24"/>
          <w:szCs w:val="24"/>
        </w:rPr>
        <w:t>Dirección postal:</w:t>
      </w:r>
      <w:r w:rsidR="00167A5D">
        <w:rPr>
          <w:spacing w:val="-3"/>
          <w:sz w:val="24"/>
          <w:szCs w:val="24"/>
        </w:rPr>
        <w:t xml:space="preserve"> </w:t>
      </w:r>
      <w:permStart w:id="961105562" w:edGrp="everyone"/>
      <w:permEnd w:id="961105562"/>
    </w:p>
    <w:p w14:paraId="610514A8" w14:textId="77777777" w:rsidR="005318DE" w:rsidRPr="00966E58" w:rsidRDefault="005318DE" w:rsidP="002124A8">
      <w:pPr>
        <w:numPr>
          <w:ilvl w:val="0"/>
          <w:numId w:val="14"/>
        </w:numPr>
        <w:tabs>
          <w:tab w:val="clear" w:pos="1776"/>
          <w:tab w:val="num" w:pos="1418"/>
        </w:tabs>
        <w:suppressAutoHyphens/>
        <w:spacing w:before="120"/>
        <w:ind w:left="1775" w:hanging="641"/>
        <w:jc w:val="both"/>
        <w:rPr>
          <w:spacing w:val="-3"/>
          <w:sz w:val="24"/>
          <w:szCs w:val="24"/>
        </w:rPr>
      </w:pPr>
      <w:r w:rsidRPr="00966E58">
        <w:rPr>
          <w:spacing w:val="-3"/>
          <w:sz w:val="24"/>
          <w:szCs w:val="24"/>
        </w:rPr>
        <w:t>Representante legal de la entidad</w:t>
      </w:r>
    </w:p>
    <w:p w14:paraId="1AF663E6" w14:textId="679AEEF2"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Nombre y apellidos:</w:t>
      </w:r>
      <w:r w:rsidR="00167A5D">
        <w:rPr>
          <w:spacing w:val="-3"/>
          <w:sz w:val="24"/>
          <w:szCs w:val="24"/>
        </w:rPr>
        <w:t xml:space="preserve"> </w:t>
      </w:r>
      <w:permStart w:id="412564941" w:edGrp="everyone"/>
      <w:permEnd w:id="412564941"/>
    </w:p>
    <w:p w14:paraId="7963337C" w14:textId="158C72AF"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NIF:</w:t>
      </w:r>
      <w:r w:rsidR="00167A5D">
        <w:rPr>
          <w:spacing w:val="-3"/>
          <w:sz w:val="24"/>
          <w:szCs w:val="24"/>
        </w:rPr>
        <w:t xml:space="preserve"> </w:t>
      </w:r>
      <w:permStart w:id="1744259095" w:edGrp="everyone"/>
      <w:permEnd w:id="1744259095"/>
    </w:p>
    <w:p w14:paraId="6DBB2071" w14:textId="4E477948"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Cargo:</w:t>
      </w:r>
      <w:r w:rsidR="00167A5D">
        <w:rPr>
          <w:spacing w:val="-3"/>
          <w:sz w:val="24"/>
          <w:szCs w:val="24"/>
        </w:rPr>
        <w:t xml:space="preserve"> </w:t>
      </w:r>
      <w:permStart w:id="1983457028" w:edGrp="everyone"/>
      <w:permEnd w:id="1983457028"/>
    </w:p>
    <w:p w14:paraId="3ED88DC1" w14:textId="3DB27E0F"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Tel:</w:t>
      </w:r>
      <w:r w:rsidR="00167A5D">
        <w:rPr>
          <w:spacing w:val="-3"/>
          <w:sz w:val="24"/>
          <w:szCs w:val="24"/>
        </w:rPr>
        <w:t xml:space="preserve"> </w:t>
      </w:r>
      <w:permStart w:id="1689650074" w:edGrp="everyone"/>
      <w:permEnd w:id="1689650074"/>
    </w:p>
    <w:p w14:paraId="14C304F3" w14:textId="77777777"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Correo electrónico:</w:t>
      </w:r>
    </w:p>
    <w:p w14:paraId="18A19DF8" w14:textId="77777777" w:rsidR="005318DE" w:rsidRPr="00966E58" w:rsidRDefault="005318DE" w:rsidP="002124A8">
      <w:pPr>
        <w:numPr>
          <w:ilvl w:val="0"/>
          <w:numId w:val="14"/>
        </w:numPr>
        <w:tabs>
          <w:tab w:val="clear" w:pos="1776"/>
          <w:tab w:val="num" w:pos="1418"/>
        </w:tabs>
        <w:suppressAutoHyphens/>
        <w:spacing w:before="120"/>
        <w:ind w:left="1775" w:hanging="641"/>
        <w:jc w:val="both"/>
        <w:rPr>
          <w:spacing w:val="-3"/>
          <w:sz w:val="24"/>
          <w:szCs w:val="24"/>
        </w:rPr>
      </w:pPr>
      <w:r w:rsidRPr="00966E58">
        <w:rPr>
          <w:spacing w:val="-3"/>
          <w:sz w:val="24"/>
          <w:szCs w:val="24"/>
        </w:rPr>
        <w:t>Responsable científico de la actividad</w:t>
      </w:r>
    </w:p>
    <w:p w14:paraId="0B35F5B5" w14:textId="706092A7"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Nombre y apellidos:</w:t>
      </w:r>
      <w:r w:rsidR="00167A5D">
        <w:rPr>
          <w:spacing w:val="-3"/>
          <w:sz w:val="24"/>
          <w:szCs w:val="24"/>
        </w:rPr>
        <w:t xml:space="preserve"> </w:t>
      </w:r>
      <w:permStart w:id="244138982" w:edGrp="everyone"/>
      <w:permEnd w:id="244138982"/>
    </w:p>
    <w:p w14:paraId="301FE697" w14:textId="7C8B3F56"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NIF:</w:t>
      </w:r>
      <w:r w:rsidR="00167A5D">
        <w:rPr>
          <w:spacing w:val="-3"/>
          <w:sz w:val="24"/>
          <w:szCs w:val="24"/>
        </w:rPr>
        <w:t xml:space="preserve"> </w:t>
      </w:r>
      <w:permStart w:id="1687815433" w:edGrp="everyone"/>
      <w:permEnd w:id="1687815433"/>
    </w:p>
    <w:p w14:paraId="52DDED6B" w14:textId="3D097B2A"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Cargo:</w:t>
      </w:r>
      <w:r w:rsidR="00167A5D">
        <w:rPr>
          <w:spacing w:val="-3"/>
          <w:sz w:val="24"/>
          <w:szCs w:val="24"/>
        </w:rPr>
        <w:t xml:space="preserve"> </w:t>
      </w:r>
      <w:permStart w:id="2036740038" w:edGrp="everyone"/>
      <w:permEnd w:id="2036740038"/>
    </w:p>
    <w:p w14:paraId="26EA156A" w14:textId="16614D01"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Tel:</w:t>
      </w:r>
      <w:r w:rsidR="00167A5D">
        <w:rPr>
          <w:spacing w:val="-3"/>
          <w:sz w:val="24"/>
          <w:szCs w:val="24"/>
        </w:rPr>
        <w:t xml:space="preserve"> </w:t>
      </w:r>
      <w:permStart w:id="881143251" w:edGrp="everyone"/>
      <w:permEnd w:id="881143251"/>
    </w:p>
    <w:p w14:paraId="7D443A6D" w14:textId="7FACB908" w:rsidR="005318DE" w:rsidRPr="00966E58" w:rsidRDefault="005318DE" w:rsidP="005318DE">
      <w:pPr>
        <w:tabs>
          <w:tab w:val="left" w:pos="-720"/>
          <w:tab w:val="left" w:pos="0"/>
          <w:tab w:val="left" w:pos="720"/>
          <w:tab w:val="left" w:pos="1440"/>
        </w:tabs>
        <w:suppressAutoHyphens/>
        <w:spacing w:before="120"/>
        <w:ind w:left="1419"/>
        <w:jc w:val="both"/>
        <w:rPr>
          <w:spacing w:val="-3"/>
          <w:sz w:val="24"/>
          <w:szCs w:val="24"/>
        </w:rPr>
      </w:pPr>
      <w:r w:rsidRPr="00966E58">
        <w:rPr>
          <w:spacing w:val="-3"/>
          <w:sz w:val="24"/>
          <w:szCs w:val="24"/>
        </w:rPr>
        <w:t>Correo electrónico:</w:t>
      </w:r>
      <w:r w:rsidR="00167A5D">
        <w:rPr>
          <w:spacing w:val="-3"/>
          <w:sz w:val="24"/>
          <w:szCs w:val="24"/>
        </w:rPr>
        <w:t xml:space="preserve"> </w:t>
      </w:r>
      <w:permStart w:id="1390223427" w:edGrp="everyone"/>
      <w:permEnd w:id="1390223427"/>
    </w:p>
    <w:p w14:paraId="3D826D45" w14:textId="77777777" w:rsidR="005318DE" w:rsidRPr="00966E58" w:rsidRDefault="005318DE" w:rsidP="002124A8">
      <w:pPr>
        <w:numPr>
          <w:ilvl w:val="0"/>
          <w:numId w:val="14"/>
        </w:numPr>
        <w:tabs>
          <w:tab w:val="clear" w:pos="1776"/>
          <w:tab w:val="num" w:pos="1418"/>
        </w:tabs>
        <w:suppressAutoHyphens/>
        <w:spacing w:before="120"/>
        <w:ind w:hanging="642"/>
        <w:jc w:val="both"/>
        <w:rPr>
          <w:spacing w:val="-3"/>
          <w:sz w:val="24"/>
          <w:szCs w:val="24"/>
        </w:rPr>
      </w:pPr>
      <w:r w:rsidRPr="00966E58">
        <w:rPr>
          <w:spacing w:val="-3"/>
          <w:sz w:val="24"/>
          <w:szCs w:val="24"/>
        </w:rPr>
        <w:t>Responsable de bioseguridad de la instalación donde se realizará la actividad</w:t>
      </w:r>
    </w:p>
    <w:p w14:paraId="4FA6CBB4" w14:textId="3D8B8944"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Nombre y apellidos:</w:t>
      </w:r>
      <w:r w:rsidR="00167A5D">
        <w:rPr>
          <w:spacing w:val="-3"/>
          <w:sz w:val="24"/>
          <w:szCs w:val="24"/>
        </w:rPr>
        <w:t xml:space="preserve"> </w:t>
      </w:r>
      <w:permStart w:id="1771580701" w:edGrp="everyone"/>
      <w:permEnd w:id="1771580701"/>
    </w:p>
    <w:p w14:paraId="4CE197D9" w14:textId="35023059"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NIF:</w:t>
      </w:r>
      <w:r w:rsidR="00167A5D">
        <w:rPr>
          <w:spacing w:val="-3"/>
          <w:sz w:val="24"/>
          <w:szCs w:val="24"/>
        </w:rPr>
        <w:t xml:space="preserve"> </w:t>
      </w:r>
      <w:permStart w:id="1647194117" w:edGrp="everyone"/>
      <w:permEnd w:id="1647194117"/>
    </w:p>
    <w:p w14:paraId="058B4969" w14:textId="478C9017"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Cargo:</w:t>
      </w:r>
      <w:r w:rsidR="00167A5D">
        <w:rPr>
          <w:spacing w:val="-3"/>
          <w:sz w:val="24"/>
          <w:szCs w:val="24"/>
        </w:rPr>
        <w:t xml:space="preserve"> </w:t>
      </w:r>
      <w:permStart w:id="1065973375" w:edGrp="everyone"/>
      <w:permEnd w:id="1065973375"/>
    </w:p>
    <w:p w14:paraId="4B8BF1FF" w14:textId="3DBB9C99"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Tel:</w:t>
      </w:r>
      <w:r w:rsidR="00167A5D">
        <w:rPr>
          <w:spacing w:val="-3"/>
          <w:sz w:val="24"/>
          <w:szCs w:val="24"/>
        </w:rPr>
        <w:t xml:space="preserve"> </w:t>
      </w:r>
      <w:permStart w:id="581198194" w:edGrp="everyone"/>
      <w:permEnd w:id="581198194"/>
    </w:p>
    <w:p w14:paraId="52CFADF6" w14:textId="1C7B7ED6" w:rsidR="005318DE" w:rsidRPr="00966E58" w:rsidRDefault="005318DE" w:rsidP="005318DE">
      <w:pPr>
        <w:tabs>
          <w:tab w:val="left" w:pos="-720"/>
          <w:tab w:val="left" w:pos="0"/>
          <w:tab w:val="left" w:pos="720"/>
          <w:tab w:val="left" w:pos="1440"/>
        </w:tabs>
        <w:suppressAutoHyphens/>
        <w:spacing w:before="120"/>
        <w:ind w:left="1418"/>
        <w:jc w:val="both"/>
        <w:rPr>
          <w:spacing w:val="-3"/>
          <w:sz w:val="24"/>
          <w:szCs w:val="24"/>
        </w:rPr>
      </w:pPr>
      <w:r w:rsidRPr="00966E58">
        <w:rPr>
          <w:spacing w:val="-3"/>
          <w:sz w:val="24"/>
          <w:szCs w:val="24"/>
        </w:rPr>
        <w:t>Correo electrónico:</w:t>
      </w:r>
      <w:r w:rsidR="00167A5D">
        <w:rPr>
          <w:spacing w:val="-3"/>
          <w:sz w:val="24"/>
          <w:szCs w:val="24"/>
        </w:rPr>
        <w:t xml:space="preserve"> </w:t>
      </w:r>
      <w:permStart w:id="766199997" w:edGrp="everyone"/>
      <w:permEnd w:id="766199997"/>
    </w:p>
    <w:p w14:paraId="0451868B" w14:textId="3D215DAB" w:rsidR="005318DE" w:rsidRPr="00966E58" w:rsidRDefault="005318DE" w:rsidP="002124A8">
      <w:pPr>
        <w:numPr>
          <w:ilvl w:val="0"/>
          <w:numId w:val="14"/>
        </w:numPr>
        <w:tabs>
          <w:tab w:val="clear" w:pos="1776"/>
          <w:tab w:val="num" w:pos="1418"/>
        </w:tabs>
        <w:suppressAutoHyphens/>
        <w:spacing w:before="120"/>
        <w:ind w:left="1775" w:hanging="641"/>
        <w:jc w:val="both"/>
        <w:rPr>
          <w:spacing w:val="-3"/>
          <w:sz w:val="24"/>
          <w:szCs w:val="24"/>
        </w:rPr>
      </w:pPr>
      <w:r w:rsidRPr="00966E58">
        <w:rPr>
          <w:spacing w:val="-3"/>
          <w:sz w:val="24"/>
          <w:szCs w:val="24"/>
        </w:rPr>
        <w:t>Indicar cuál de los anteriores actuará como persona de contacto:</w:t>
      </w:r>
      <w:r w:rsidR="00167A5D">
        <w:rPr>
          <w:spacing w:val="-3"/>
          <w:sz w:val="24"/>
          <w:szCs w:val="24"/>
        </w:rPr>
        <w:t xml:space="preserve"> </w:t>
      </w:r>
      <w:permStart w:id="780026898" w:edGrp="everyone"/>
      <w:permEnd w:id="780026898"/>
    </w:p>
    <w:p w14:paraId="46A3439C" w14:textId="77777777" w:rsidR="005318DE" w:rsidRPr="00966E58" w:rsidRDefault="005318DE" w:rsidP="005318DE">
      <w:pPr>
        <w:tabs>
          <w:tab w:val="left" w:pos="-720"/>
          <w:tab w:val="left" w:pos="0"/>
        </w:tabs>
        <w:suppressAutoHyphens/>
        <w:spacing w:before="120"/>
        <w:jc w:val="center"/>
        <w:rPr>
          <w:b/>
          <w:spacing w:val="-3"/>
          <w:sz w:val="24"/>
          <w:szCs w:val="24"/>
        </w:rPr>
      </w:pPr>
      <w:r w:rsidRPr="00966E58">
        <w:rPr>
          <w:noProof/>
          <w:sz w:val="24"/>
          <w:szCs w:val="24"/>
        </w:rPr>
        <w:pict w14:anchorId="3574CA07">
          <v:shape id="Text Box 16" o:spid="_x0000_s2099" type="#_x0000_t202" style="position:absolute;left:0;text-align:left;margin-left:-9.4pt;margin-top:72.65pt;width:110.5pt;height:19.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" stroked="f">
            <v:path arrowok="t"/>
            <v:textbox>
              <w:txbxContent>
                <w:p w14:paraId="36EA1488" w14:textId="77777777" w:rsidR="005318DE" w:rsidRPr="00DE7604" w:rsidRDefault="005318DE" w:rsidP="005318DE">
                  <w:pPr>
                    <w:rPr>
                      <w:color w:val="808080"/>
                    </w:rPr>
                  </w:pPr>
                </w:p>
              </w:txbxContent>
            </v:textbox>
          </v:shape>
        </w:pict>
      </w:r>
      <w:r w:rsidRPr="00966E58">
        <w:rPr>
          <w:b/>
          <w:spacing w:val="-3"/>
          <w:sz w:val="24"/>
          <w:szCs w:val="24"/>
          <w:u w:val="single"/>
        </w:rPr>
        <w:br w:type="page"/>
      </w:r>
      <w:r w:rsidRPr="00966E58">
        <w:rPr>
          <w:b/>
          <w:spacing w:val="-3"/>
          <w:sz w:val="24"/>
          <w:szCs w:val="24"/>
        </w:rPr>
        <w:lastRenderedPageBreak/>
        <w:t>PROCESO GENERAL PARA LA OBTENCIÓN DE UN OMG A EFECTOS DE NOMENCLATURA:</w:t>
      </w:r>
    </w:p>
    <w:p w14:paraId="00658B99" w14:textId="77777777" w:rsidR="005318DE" w:rsidRPr="00966E58" w:rsidRDefault="005318DE" w:rsidP="005318DE">
      <w:pPr>
        <w:jc w:val="center"/>
        <w:rPr>
          <w:b/>
          <w:spacing w:val="-3"/>
          <w:sz w:val="24"/>
          <w:szCs w:val="24"/>
        </w:rPr>
      </w:pPr>
    </w:p>
    <w:p w14:paraId="52A90A7A" w14:textId="77777777" w:rsidR="005318DE" w:rsidRPr="00966E58" w:rsidRDefault="005318DE" w:rsidP="005318DE">
      <w:pPr>
        <w:tabs>
          <w:tab w:val="left" w:pos="-720"/>
          <w:tab w:val="left" w:pos="0"/>
        </w:tabs>
        <w:suppressAutoHyphens/>
        <w:spacing w:before="120"/>
        <w:jc w:val="center"/>
        <w:rPr>
          <w:b/>
          <w:spacing w:val="-3"/>
          <w:sz w:val="24"/>
          <w:szCs w:val="24"/>
        </w:rPr>
      </w:pPr>
      <w:r w:rsidRPr="00966E58">
        <w:rPr>
          <w:noProof/>
          <w:sz w:val="24"/>
          <w:szCs w:val="24"/>
        </w:rPr>
        <w:pict w14:anchorId="5C77490E">
          <v:group id="Lienzo 17" o:spid="_x0000_s2100" editas="canvas" style="position:absolute;left:0;text-align:left;margin-left:-19.65pt;margin-top:14.35pt;width:511.85pt;height:456.85pt;z-index:251658240;mso-height-relative:margin" coordsize="65004,5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width:65004;height:58019;visibility:visible">
              <v:fill o:detectmouseclick="t"/>
              <v:path o:connecttype="none"/>
            </v:shape>
            <v:rect id="_x0000_s2102" style="position:absolute;left:13137;top:1828;width:41497;height:131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" strokecolor="#1f497d" strokeweight="2pt">
              <v:textbox inset="2.36219mm,1.1811mm,2.36219mm,1.1811mm">
                <w:txbxContent>
                  <w:p w14:paraId="3C92C6ED" w14:textId="77777777" w:rsidR="005318DE" w:rsidRPr="002834E7" w:rsidRDefault="005318DE" w:rsidP="005318DE">
                    <w:pPr>
                      <w:autoSpaceDE w:val="0"/>
                      <w:autoSpaceDN w:val="0"/>
                      <w:adjustRightInd w:val="0"/>
                      <w:jc w:val="both"/>
                      <w:rPr>
                        <w:color w:val="000000"/>
                        <w:sz w:val="22"/>
                        <w:szCs w:val="24"/>
                      </w:rPr>
                    </w:pPr>
                    <w:r w:rsidRPr="002834E7">
                      <w:rPr>
                        <w:b/>
                        <w:bCs/>
                        <w:color w:val="000000"/>
                        <w:sz w:val="22"/>
                        <w:szCs w:val="24"/>
                      </w:rPr>
                      <w:t>ORGANISMO DONANTE</w:t>
                    </w:r>
                    <w:r>
                      <w:rPr>
                        <w:b/>
                        <w:bCs/>
                        <w:color w:val="000000"/>
                        <w:sz w:val="22"/>
                        <w:szCs w:val="24"/>
                      </w:rPr>
                      <w:t xml:space="preserve">, </w:t>
                    </w:r>
                    <w:r w:rsidRPr="004867C5">
                      <w:rPr>
                        <w:color w:val="000000"/>
                        <w:sz w:val="22"/>
                        <w:szCs w:val="24"/>
                      </w:rPr>
                      <w:t>aquel</w:t>
                    </w:r>
                    <w:r>
                      <w:rPr>
                        <w:b/>
                        <w:bCs/>
                        <w:color w:val="000000"/>
                        <w:sz w:val="22"/>
                        <w:szCs w:val="24"/>
                      </w:rPr>
                      <w:t xml:space="preserve"> </w:t>
                    </w:r>
                    <w:r>
                      <w:rPr>
                        <w:color w:val="000000"/>
                        <w:sz w:val="22"/>
                        <w:szCs w:val="24"/>
                      </w:rPr>
                      <w:t xml:space="preserve">del que se obtienen, </w:t>
                    </w:r>
                    <w:r w:rsidRPr="002834E7">
                      <w:rPr>
                        <w:color w:val="000000"/>
                        <w:sz w:val="22"/>
                        <w:szCs w:val="24"/>
                      </w:rPr>
                      <w:t>mediante técnicas de extracción, amplificación o síntesis</w:t>
                    </w:r>
                    <w:r>
                      <w:rPr>
                        <w:color w:val="000000"/>
                        <w:sz w:val="22"/>
                        <w:szCs w:val="24"/>
                      </w:rPr>
                      <w:t>, g</w:t>
                    </w:r>
                    <w:r w:rsidRPr="002834E7">
                      <w:rPr>
                        <w:color w:val="000000"/>
                        <w:sz w:val="22"/>
                        <w:szCs w:val="24"/>
                      </w:rPr>
                      <w:t xml:space="preserve">en(es) o cualquier secuencia de </w:t>
                    </w:r>
                    <w:r>
                      <w:rPr>
                        <w:color w:val="000000"/>
                        <w:sz w:val="22"/>
                        <w:szCs w:val="24"/>
                      </w:rPr>
                      <w:t>ADN</w:t>
                    </w:r>
                    <w:r w:rsidRPr="002834E7">
                      <w:rPr>
                        <w:color w:val="000000"/>
                        <w:sz w:val="22"/>
                        <w:szCs w:val="24"/>
                      </w:rPr>
                      <w:t xml:space="preserve"> o </w:t>
                    </w:r>
                    <w:r>
                      <w:rPr>
                        <w:color w:val="000000"/>
                        <w:sz w:val="22"/>
                        <w:szCs w:val="24"/>
                      </w:rPr>
                      <w:t>ARN para su inserción en un ORGANISMO RECEPTOR</w:t>
                    </w:r>
                    <w:r w:rsidRPr="002834E7">
                      <w:rPr>
                        <w:color w:val="000000"/>
                        <w:sz w:val="22"/>
                        <w:szCs w:val="24"/>
                      </w:rPr>
                      <w:t xml:space="preserve">. </w:t>
                    </w:r>
                    <w:r>
                      <w:rPr>
                        <w:color w:val="000000"/>
                        <w:sz w:val="22"/>
                        <w:szCs w:val="24"/>
                      </w:rPr>
                      <w:t>El ORGANISMO DONANTE puede ser</w:t>
                    </w:r>
                    <w:r w:rsidRPr="002834E7">
                      <w:rPr>
                        <w:color w:val="000000"/>
                        <w:sz w:val="22"/>
                        <w:szCs w:val="24"/>
                      </w:rPr>
                      <w:t xml:space="preserve"> </w:t>
                    </w:r>
                    <w:r>
                      <w:rPr>
                        <w:color w:val="000000"/>
                        <w:sz w:val="22"/>
                        <w:szCs w:val="24"/>
                      </w:rPr>
                      <w:t xml:space="preserve">a su vez </w:t>
                    </w:r>
                    <w:r w:rsidRPr="002834E7">
                      <w:rPr>
                        <w:color w:val="000000"/>
                        <w:sz w:val="22"/>
                        <w:szCs w:val="24"/>
                      </w:rPr>
                      <w:t xml:space="preserve">ORGANISMO RECEPTOR </w:t>
                    </w:r>
                    <w:r>
                      <w:rPr>
                        <w:color w:val="000000"/>
                        <w:sz w:val="22"/>
                        <w:szCs w:val="24"/>
                      </w:rPr>
                      <w:t>cuando sea</w:t>
                    </w:r>
                    <w:r w:rsidRPr="002834E7">
                      <w:rPr>
                        <w:color w:val="000000"/>
                        <w:sz w:val="22"/>
                        <w:szCs w:val="24"/>
                      </w:rPr>
                      <w:t xml:space="preserve"> modificado</w:t>
                    </w:r>
                    <w:r>
                      <w:rPr>
                        <w:color w:val="000000"/>
                        <w:sz w:val="22"/>
                        <w:szCs w:val="24"/>
                      </w:rPr>
                      <w:t xml:space="preserve"> mediante </w:t>
                    </w:r>
                    <w:r w:rsidRPr="002834E7">
                      <w:rPr>
                        <w:color w:val="000000"/>
                        <w:sz w:val="22"/>
                        <w:szCs w:val="24"/>
                      </w:rPr>
                      <w:t>mutagénesis</w:t>
                    </w:r>
                    <w:r>
                      <w:rPr>
                        <w:color w:val="000000"/>
                        <w:sz w:val="22"/>
                        <w:szCs w:val="24"/>
                      </w:rPr>
                      <w:t xml:space="preserve"> que implique deleción, inserción u otra modificación de la secuencia de ADN </w:t>
                    </w:r>
                  </w:p>
                  <w:p w14:paraId="65E6408C" w14:textId="77777777" w:rsidR="005318DE" w:rsidRPr="00550EAB" w:rsidRDefault="005318DE" w:rsidP="005318DE">
                    <w:pPr>
                      <w:autoSpaceDE w:val="0"/>
                      <w:autoSpaceDN w:val="0"/>
                      <w:adjustRightInd w:val="0"/>
                      <w:jc w:val="both"/>
                      <w:rPr>
                        <w:color w:val="000000"/>
                        <w:sz w:val="22"/>
                        <w:szCs w:val="24"/>
                      </w:rPr>
                    </w:pPr>
                    <w:r w:rsidRPr="00550EAB">
                      <w:rPr>
                        <w:color w:val="000000"/>
                        <w:sz w:val="22"/>
                        <w:szCs w:val="24"/>
                      </w:rPr>
                      <w:t>.</w:t>
                    </w:r>
                  </w:p>
                </w:txbxContent>
              </v:textbox>
            </v:rect>
            <v:rect id="4 Rectángulo" o:spid="_x0000_s2103" style="position:absolute;left:1978;top:21406;width:29451;height:84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" strokecolor="#1f497d" strokeweight="2pt">
              <v:textbox inset="2.36219mm,1.1811mm,2.36219mm,1.1811mm">
                <w:txbxContent>
                  <w:p w14:paraId="3BF77CEE" w14:textId="77777777" w:rsidR="005318DE" w:rsidRPr="00550EAB" w:rsidRDefault="005318DE" w:rsidP="005318DE">
                    <w:pPr>
                      <w:autoSpaceDE w:val="0"/>
                      <w:autoSpaceDN w:val="0"/>
                      <w:adjustRightInd w:val="0"/>
                      <w:jc w:val="both"/>
                      <w:rPr>
                        <w:color w:val="000000"/>
                        <w:sz w:val="22"/>
                        <w:szCs w:val="24"/>
                      </w:rPr>
                    </w:pPr>
                    <w:r w:rsidRPr="00550EAB">
                      <w:rPr>
                        <w:b/>
                        <w:bCs/>
                        <w:color w:val="000000"/>
                        <w:sz w:val="22"/>
                        <w:szCs w:val="24"/>
                      </w:rPr>
                      <w:t>VECTOR</w:t>
                    </w:r>
                    <w:r w:rsidRPr="00550EAB">
                      <w:rPr>
                        <w:color w:val="000000"/>
                        <w:sz w:val="22"/>
                        <w:szCs w:val="24"/>
                      </w:rPr>
                      <w:t xml:space="preserve"> (virus, plásmido o de cualquier otra naturaleza). Puede haberse obtenido de células de mamífero, insecto, planta, bacteria…, sin que éstas se consideren el organismo donante.</w:t>
                    </w:r>
                  </w:p>
                </w:txbxContent>
              </v:textbox>
            </v:rect>
            <v:rect id="5 Rectángulo" o:spid="_x0000_s2104" style="position:absolute;left:35979;top:19419;width:27223;height:122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" strokecolor="#1f497d" strokeweight="2pt">
              <v:textbox inset="2.36219mm,1.1811mm,2.36219mm,1.1811mm">
                <w:txbxContent>
                  <w:p w14:paraId="0065FD8D" w14:textId="77777777" w:rsidR="005318DE" w:rsidRPr="00550EAB" w:rsidRDefault="005318DE" w:rsidP="005318DE">
                    <w:pPr>
                      <w:autoSpaceDE w:val="0"/>
                      <w:autoSpaceDN w:val="0"/>
                      <w:adjustRightInd w:val="0"/>
                      <w:jc w:val="both"/>
                      <w:rPr>
                        <w:color w:val="000000"/>
                        <w:sz w:val="22"/>
                        <w:szCs w:val="24"/>
                      </w:rPr>
                    </w:pPr>
                    <w:r w:rsidRPr="00550EAB">
                      <w:rPr>
                        <w:color w:val="000000"/>
                        <w:sz w:val="22"/>
                        <w:szCs w:val="24"/>
                      </w:rPr>
                      <w:t>Cualquier técnica</w:t>
                    </w:r>
                    <w:r>
                      <w:rPr>
                        <w:color w:val="000000"/>
                        <w:sz w:val="22"/>
                        <w:szCs w:val="24"/>
                      </w:rPr>
                      <w:t xml:space="preserve"> </w:t>
                    </w:r>
                    <w:r w:rsidRPr="00550EAB">
                      <w:rPr>
                        <w:color w:val="000000"/>
                        <w:sz w:val="22"/>
                        <w:szCs w:val="24"/>
                      </w:rPr>
                      <w:t>para la</w:t>
                    </w:r>
                    <w:r>
                      <w:rPr>
                        <w:color w:val="000000"/>
                        <w:sz w:val="22"/>
                        <w:szCs w:val="24"/>
                      </w:rPr>
                      <w:t xml:space="preserve"> modificación genética del </w:t>
                    </w:r>
                    <w:r w:rsidRPr="00550EAB">
                      <w:rPr>
                        <w:color w:val="000000"/>
                        <w:sz w:val="22"/>
                        <w:szCs w:val="24"/>
                      </w:rPr>
                      <w:t xml:space="preserve">organismo receptor: </w:t>
                    </w:r>
                    <w:r w:rsidRPr="00673D88">
                      <w:rPr>
                        <w:color w:val="000000"/>
                        <w:sz w:val="22"/>
                        <w:szCs w:val="24"/>
                      </w:rPr>
                      <w:t>recombinación por vectores</w:t>
                    </w:r>
                    <w:r w:rsidRPr="00550EAB">
                      <w:rPr>
                        <w:color w:val="000000"/>
                        <w:sz w:val="22"/>
                        <w:szCs w:val="24"/>
                      </w:rPr>
                      <w:t xml:space="preserve">, </w:t>
                    </w:r>
                    <w:proofErr w:type="spellStart"/>
                    <w:r w:rsidRPr="00550EAB">
                      <w:rPr>
                        <w:color w:val="000000"/>
                        <w:sz w:val="22"/>
                        <w:szCs w:val="24"/>
                      </w:rPr>
                      <w:t>macroinyección</w:t>
                    </w:r>
                    <w:proofErr w:type="spellEnd"/>
                    <w:r w:rsidRPr="00550EAB">
                      <w:rPr>
                        <w:color w:val="000000"/>
                        <w:sz w:val="22"/>
                        <w:szCs w:val="24"/>
                      </w:rPr>
                      <w:t>, microinyección,</w:t>
                    </w:r>
                    <w:r>
                      <w:rPr>
                        <w:color w:val="000000"/>
                        <w:sz w:val="22"/>
                        <w:szCs w:val="24"/>
                      </w:rPr>
                      <w:t xml:space="preserve"> transfección, transducción transformación,</w:t>
                    </w:r>
                    <w:r w:rsidRPr="00550EAB">
                      <w:rPr>
                        <w:color w:val="000000"/>
                        <w:sz w:val="22"/>
                        <w:szCs w:val="24"/>
                      </w:rPr>
                      <w:t xml:space="preserve"> </w:t>
                    </w:r>
                    <w:proofErr w:type="spellStart"/>
                    <w:r w:rsidRPr="00B84674">
                      <w:rPr>
                        <w:sz w:val="22"/>
                        <w:szCs w:val="24"/>
                      </w:rPr>
                      <w:t>nucleofección</w:t>
                    </w:r>
                    <w:proofErr w:type="spellEnd"/>
                    <w:r w:rsidRPr="00B84674">
                      <w:rPr>
                        <w:sz w:val="22"/>
                        <w:szCs w:val="24"/>
                      </w:rPr>
                      <w:t>…</w:t>
                    </w:r>
                    <w:r>
                      <w:rPr>
                        <w:sz w:val="22"/>
                        <w:szCs w:val="24"/>
                      </w:rPr>
                      <w:t xml:space="preserve"> </w:t>
                    </w:r>
                  </w:p>
                </w:txbxContent>
              </v:textbox>
            </v:rect>
            <v:rect id="7 Rectángulo" o:spid="_x0000_s2105" style="position:absolute;left:39517;top:46221;width:24771;height:6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" strokecolor="#1f497d" strokeweight="2pt">
              <v:textbox inset="2.36219mm,1.1811mm,2.36219mm,1.1811mm">
                <w:txbxContent>
                  <w:p w14:paraId="5C615B35" w14:textId="77777777" w:rsidR="005318DE" w:rsidRPr="00550EAB" w:rsidRDefault="005318DE" w:rsidP="005318DE">
                    <w:pPr>
                      <w:autoSpaceDE w:val="0"/>
                      <w:autoSpaceDN w:val="0"/>
                      <w:adjustRightInd w:val="0"/>
                      <w:jc w:val="both"/>
                      <w:rPr>
                        <w:b/>
                        <w:bCs/>
                        <w:color w:val="000000"/>
                        <w:sz w:val="22"/>
                        <w:szCs w:val="24"/>
                      </w:rPr>
                    </w:pPr>
                    <w:r w:rsidRPr="00550EAB">
                      <w:rPr>
                        <w:b/>
                        <w:bCs/>
                        <w:color w:val="000000"/>
                        <w:sz w:val="22"/>
                        <w:szCs w:val="24"/>
                      </w:rPr>
                      <w:t>ORGANISMO RECEPTOR</w:t>
                    </w:r>
                  </w:p>
                  <w:p w14:paraId="1DF4DA2C" w14:textId="77777777" w:rsidR="005318DE" w:rsidRPr="00550EAB" w:rsidRDefault="005318DE" w:rsidP="005318DE">
                    <w:pPr>
                      <w:autoSpaceDE w:val="0"/>
                      <w:autoSpaceDN w:val="0"/>
                      <w:adjustRightInd w:val="0"/>
                      <w:jc w:val="both"/>
                      <w:rPr>
                        <w:color w:val="000000"/>
                        <w:sz w:val="22"/>
                        <w:szCs w:val="24"/>
                      </w:rPr>
                    </w:pPr>
                    <w:r w:rsidRPr="00550EAB">
                      <w:rPr>
                        <w:color w:val="000000"/>
                        <w:sz w:val="22"/>
                        <w:szCs w:val="24"/>
                      </w:rPr>
                      <w:t>Organismo que sufre la modificación genética</w:t>
                    </w:r>
                    <w:r>
                      <w:rPr>
                        <w:color w:val="000000"/>
                        <w:sz w:val="22"/>
                        <w:szCs w:val="24"/>
                      </w:rPr>
                      <w:t>,</w:t>
                    </w:r>
                  </w:p>
                </w:txbxContent>
              </v:textbox>
            </v:rect>
            <v:shapetype id="_x0000_t110" coordsize="21600,21600" o:spt="110" path="m10800,l,10800,10800,21600,21600,10800xe">
              <v:stroke joinstyle="miter"/>
              <v:path gradientshapeok="t" o:connecttype="rect" textboxrect="5400,5400,16200,16200"/>
            </v:shapetype>
            <v:shape id="8 Decisión" o:spid="_x0000_s2106" type="#_x0000_t110" style="position:absolute;left:39920;top:34867;width:20746;height:87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" strokecolor="#1f497d" strokeweight="2pt">
              <v:textbox inset="2.36219mm,1.1811mm,2.36219mm,1.1811mm">
                <w:txbxContent>
                  <w:p w14:paraId="3E45EB9C" w14:textId="77777777" w:rsidR="005318DE" w:rsidRPr="00550EAB" w:rsidRDefault="005318DE" w:rsidP="005318DE">
                    <w:pPr>
                      <w:autoSpaceDE w:val="0"/>
                      <w:autoSpaceDN w:val="0"/>
                      <w:adjustRightInd w:val="0"/>
                      <w:jc w:val="center"/>
                      <w:rPr>
                        <w:b/>
                        <w:bCs/>
                        <w:color w:val="000000"/>
                        <w:sz w:val="22"/>
                        <w:szCs w:val="24"/>
                      </w:rPr>
                    </w:pPr>
                    <w:r w:rsidRPr="00550EAB">
                      <w:rPr>
                        <w:b/>
                        <w:bCs/>
                        <w:color w:val="000000"/>
                        <w:sz w:val="22"/>
                        <w:szCs w:val="24"/>
                      </w:rPr>
                      <w:t>Modificación genética</w:t>
                    </w:r>
                  </w:p>
                </w:txbxContent>
              </v:textbox>
            </v:shape>
            <v:shapetype id="_x0000_t32" coordsize="21600,21600" o:spt="32" o:oned="t" path="m,l21600,21600e" filled="f">
              <v:path arrowok="t" fillok="f" o:connecttype="none"/>
              <o:lock v:ext="edit" shapetype="t"/>
            </v:shapetype>
            <v:shape id="10 Conector recto de flecha" o:spid="_x0000_s2107" type="#_x0000_t32" style="position:absolute;left:31429;top:25771;width:455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" strokecolor="#1f497d" strokeweight="2.25pt">
              <v:stroke endarrow="open"/>
              <v:path arrowok="f"/>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25 Conector angular" o:spid="_x0000_s2108" type="#_x0000_t34" style="position:absolute;left:43266;top:9358;width:4502;height:15615;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" adj="10785" strokecolor="#254061" strokeweight="2.25pt">
              <v:stroke endarrow="open"/>
              <v:path arrowok="f"/>
              <o:lock v:ext="edit" shapetype="f"/>
            </v:shape>
            <v:shape id="10 Conector recto de flecha" o:spid="_x0000_s2109" type="#_x0000_t32" style="position:absolute;left:50229;top:43648;width:98;height:252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" strokecolor="#1f497d" strokeweight="2.25pt">
              <v:stroke endarrow="open"/>
              <v:path arrowok="f"/>
              <o:lock v:ext="edit" shapetype="f"/>
            </v:shape>
            <v:rect id="7 Rectángulo" o:spid="_x0000_s2110" style="position:absolute;left:291;top:44328;width:35231;height:105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" strokecolor="#1f497d" strokeweight="2pt">
              <v:textbox inset="2.36219mm,1.1811mm,2.36219mm,1.1811mm">
                <w:txbxContent>
                  <w:p w14:paraId="2E9ADBA9" w14:textId="77777777" w:rsidR="005318DE" w:rsidRPr="00550EAB" w:rsidRDefault="005318DE" w:rsidP="005318DE">
                    <w:pPr>
                      <w:autoSpaceDE w:val="0"/>
                      <w:autoSpaceDN w:val="0"/>
                      <w:adjustRightInd w:val="0"/>
                      <w:rPr>
                        <w:b/>
                        <w:bCs/>
                        <w:color w:val="000000"/>
                        <w:sz w:val="22"/>
                        <w:szCs w:val="24"/>
                      </w:rPr>
                    </w:pPr>
                    <w:r w:rsidRPr="00550EAB">
                      <w:rPr>
                        <w:b/>
                        <w:bCs/>
                        <w:color w:val="000000"/>
                        <w:sz w:val="22"/>
                        <w:szCs w:val="24"/>
                      </w:rPr>
                      <w:t>ORGANISMO MODIFICADO GENÉTICAMENTE</w:t>
                    </w:r>
                  </w:p>
                  <w:p w14:paraId="05E9C022" w14:textId="77777777" w:rsidR="005318DE" w:rsidRPr="00CE19F7" w:rsidRDefault="005318DE" w:rsidP="005318DE">
                    <w:pPr>
                      <w:autoSpaceDE w:val="0"/>
                      <w:autoSpaceDN w:val="0"/>
                      <w:adjustRightInd w:val="0"/>
                      <w:jc w:val="both"/>
                      <w:rPr>
                        <w:b/>
                        <w:bCs/>
                        <w:sz w:val="22"/>
                        <w:szCs w:val="24"/>
                      </w:rPr>
                    </w:pPr>
                    <w:r w:rsidRPr="00550EAB">
                      <w:rPr>
                        <w:color w:val="000000"/>
                        <w:sz w:val="22"/>
                        <w:szCs w:val="24"/>
                      </w:rPr>
                      <w:t xml:space="preserve">Organismo </w:t>
                    </w:r>
                    <w:r w:rsidRPr="00CE19F7">
                      <w:rPr>
                        <w:sz w:val="22"/>
                        <w:szCs w:val="24"/>
                      </w:rPr>
                      <w:t>cuyo material genético ha sido modificado de alguna manera (mediante deleción, mutación dirigida, sustitución o inserción de gen(es) o cualquier secuencia de DNA) que no se produce naturalmente en el apareamiento ni en la recombinación natural</w:t>
                    </w:r>
                    <w:r>
                      <w:rPr>
                        <w:sz w:val="22"/>
                        <w:szCs w:val="24"/>
                      </w:rPr>
                      <w:t>.</w:t>
                    </w:r>
                  </w:p>
                </w:txbxContent>
              </v:textbox>
            </v:rect>
            <v:shape id="10 Conector recto de flecha" o:spid="_x0000_s2111" type="#_x0000_t32" style="position:absolute;left:35727;top:49765;width:3600;height: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" strokecolor="#1f497d" strokeweight="2.25pt">
              <v:stroke endarrow="open"/>
              <v:path arrowok="f"/>
              <o:lock v:ext="edit" shapetype="f"/>
            </v:shape>
            <v:shape id="10 Conector recto de flecha" o:spid="_x0000_s2112" type="#_x0000_t32" style="position:absolute;left:50229;top:32043;width:6;height:288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" strokecolor="#1f497d" strokeweight="2.25pt">
              <v:stroke endarrow="open"/>
              <v:path arrowok="f"/>
              <o:lock v:ext="edit" shapetype="f"/>
            </v:shape>
            <v:group id="Grupo 10" o:spid="_x0000_s2113" style="position:absolute;left:16091;top:15036;width:15799;height:6331" coordorigin="16244,10845" coordsize="15799,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Conector recto de flecha 7" o:spid="_x0000_s2114" type="#_x0000_t32" style="position:absolute;left:16244;top:13160;width:0;height:40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" strokecolor="#254061" strokeweight="2.25pt">
                <v:stroke endarrow="open" joinstyle="miter"/>
                <v:path arrowok="f"/>
                <o:lock v:ext="edit" shapetype="f"/>
              </v:shape>
              <v:line id="Conector recto 8" o:spid="_x0000_s2115" style="position:absolute;visibility:visible" from="31900,10845" to="31900,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" strokecolor="#254061" strokeweight="2.25pt">
                <v:path arrowok="f"/>
                <o:lock v:ext="edit" shapetype="f"/>
              </v:line>
              <v:line id="Conector recto 9" o:spid="_x0000_s2116" style="position:absolute;flip:y;visibility:visible" from="16244,13119" to="32043,1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" strokecolor="#254061" strokeweight="2.25pt">
                <v:path arrowok="f"/>
                <o:lock v:ext="edit" shapetype="f"/>
              </v:line>
            </v:group>
            <w10:wrap type="topAndBottom"/>
          </v:group>
        </w:pict>
      </w:r>
    </w:p>
    <w:p w14:paraId="3A03D65E" w14:textId="77777777" w:rsidR="005318DE" w:rsidRPr="00966E58" w:rsidRDefault="005318DE" w:rsidP="005318DE">
      <w:pPr>
        <w:tabs>
          <w:tab w:val="left" w:pos="-720"/>
          <w:tab w:val="left" w:pos="0"/>
        </w:tabs>
        <w:suppressAutoHyphens/>
        <w:spacing w:before="120"/>
        <w:ind w:left="284"/>
        <w:jc w:val="both"/>
        <w:rPr>
          <w:sz w:val="24"/>
          <w:szCs w:val="24"/>
        </w:rPr>
      </w:pPr>
      <w:r w:rsidRPr="00966E58">
        <w:rPr>
          <w:noProof/>
          <w:sz w:val="24"/>
          <w:szCs w:val="24"/>
        </w:rPr>
        <w:pict w14:anchorId="673A881B">
          <v:rect id="3 Rectángulo" o:spid="_x0000_s2117" style="position:absolute;left:0;text-align:left;margin-left:-.2pt;margin-top:443.95pt;width:465.6pt;height:203.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" strokecolor="#1f497d" strokeweight="2pt">
            <o:lock v:ext="edit" aspectratio="t" verticies="t" text="t" shapetype="t"/>
            <v:textbox style="mso-next-textbox:#3 Rectángulo" inset="2.36219mm,1.1811mm,2.36219mm,1.1811mm">
              <w:txbxContent>
                <w:p w14:paraId="0D63264D" w14:textId="77777777" w:rsidR="005318DE" w:rsidRDefault="005318DE" w:rsidP="005318DE">
                  <w:pPr>
                    <w:autoSpaceDE w:val="0"/>
                    <w:autoSpaceDN w:val="0"/>
                    <w:adjustRightInd w:val="0"/>
                    <w:jc w:val="both"/>
                    <w:rPr>
                      <w:color w:val="000000"/>
                      <w:sz w:val="22"/>
                      <w:szCs w:val="24"/>
                    </w:rPr>
                  </w:pPr>
                  <w:r>
                    <w:rPr>
                      <w:color w:val="000000"/>
                      <w:sz w:val="22"/>
                      <w:szCs w:val="24"/>
                    </w:rPr>
                    <w:t>Deleción, mutación dirigida, sustitución o inserción de g</w:t>
                  </w:r>
                  <w:r w:rsidRPr="00550EAB">
                    <w:rPr>
                      <w:color w:val="000000"/>
                      <w:sz w:val="22"/>
                      <w:szCs w:val="24"/>
                    </w:rPr>
                    <w:t xml:space="preserve">en(es) o cualquier secuencia de DNA o RNA </w:t>
                  </w:r>
                  <w:r w:rsidRPr="00B84674">
                    <w:rPr>
                      <w:color w:val="000000"/>
                      <w:sz w:val="22"/>
                      <w:szCs w:val="24"/>
                    </w:rPr>
                    <w:t>que se pueden obtener o NO (por ejemplo, en la edición genética) de un</w:t>
                  </w:r>
                  <w:r w:rsidRPr="00550EAB">
                    <w:rPr>
                      <w:color w:val="000000"/>
                      <w:sz w:val="22"/>
                      <w:szCs w:val="24"/>
                    </w:rPr>
                    <w:t xml:space="preserve"> </w:t>
                  </w:r>
                  <w:r w:rsidRPr="00550EAB">
                    <w:rPr>
                      <w:b/>
                      <w:bCs/>
                      <w:color w:val="000000"/>
                      <w:sz w:val="22"/>
                      <w:szCs w:val="24"/>
                    </w:rPr>
                    <w:t xml:space="preserve">ORGANISMO DONANTE </w:t>
                  </w:r>
                  <w:r w:rsidRPr="00550EAB">
                    <w:rPr>
                      <w:color w:val="000000"/>
                      <w:sz w:val="22"/>
                      <w:szCs w:val="24"/>
                    </w:rPr>
                    <w:t xml:space="preserve">mediante técnicas de extracción, amplificación o síntesis. Puede proceder del mismo ORGANISMO RECEPTOR y haber sido modificado; por ejemplo, interrumpido o modificado para utilizarlo en mutagénesis o </w:t>
                  </w:r>
                  <w:proofErr w:type="spellStart"/>
                  <w:r w:rsidRPr="00550EAB">
                    <w:rPr>
                      <w:color w:val="000000"/>
                      <w:sz w:val="22"/>
                      <w:szCs w:val="24"/>
                    </w:rPr>
                    <w:t>silenciación</w:t>
                  </w:r>
                  <w:proofErr w:type="spellEnd"/>
                  <w:r w:rsidRPr="00550EAB">
                    <w:rPr>
                      <w:color w:val="000000"/>
                      <w:sz w:val="22"/>
                      <w:szCs w:val="24"/>
                    </w:rPr>
                    <w:t>.</w:t>
                  </w:r>
                  <w:r>
                    <w:rPr>
                      <w:color w:val="000000"/>
                      <w:sz w:val="22"/>
                      <w:szCs w:val="24"/>
                    </w:rPr>
                    <w:t xml:space="preserve"> </w:t>
                  </w:r>
                </w:p>
                <w:p w14:paraId="2FC11364" w14:textId="77777777" w:rsidR="005318DE" w:rsidRDefault="005318DE" w:rsidP="005318DE">
                  <w:pPr>
                    <w:autoSpaceDE w:val="0"/>
                    <w:autoSpaceDN w:val="0"/>
                    <w:adjustRightInd w:val="0"/>
                    <w:jc w:val="both"/>
                    <w:rPr>
                      <w:color w:val="000000"/>
                      <w:sz w:val="22"/>
                      <w:szCs w:val="24"/>
                    </w:rPr>
                  </w:pPr>
                </w:p>
                <w:p w14:paraId="1D11BEBE" w14:textId="77777777" w:rsidR="005318DE" w:rsidRDefault="005318DE" w:rsidP="005318DE">
                  <w:pPr>
                    <w:autoSpaceDE w:val="0"/>
                    <w:autoSpaceDN w:val="0"/>
                    <w:adjustRightInd w:val="0"/>
                    <w:jc w:val="both"/>
                    <w:rPr>
                      <w:color w:val="000000"/>
                      <w:sz w:val="22"/>
                      <w:szCs w:val="24"/>
                    </w:rPr>
                  </w:pPr>
                  <w:r>
                    <w:rPr>
                      <w:color w:val="000000"/>
                      <w:sz w:val="22"/>
                      <w:szCs w:val="24"/>
                    </w:rPr>
                    <w:t>Este texto resulta un poco confuso, porque se entremezclan los procedimientos de modificación con las definiciones de Organismo donante y receptor. Creo que podría ser más claro si partimos de la versión anterior, en la que se empezaba introduciendo el Organismo Donante:</w:t>
                  </w:r>
                </w:p>
                <w:p w14:paraId="4CCF4994" w14:textId="77777777" w:rsidR="005318DE" w:rsidRDefault="005318DE" w:rsidP="005318DE">
                  <w:pPr>
                    <w:autoSpaceDE w:val="0"/>
                    <w:autoSpaceDN w:val="0"/>
                    <w:adjustRightInd w:val="0"/>
                    <w:jc w:val="both"/>
                    <w:rPr>
                      <w:b/>
                      <w:bCs/>
                      <w:color w:val="000000"/>
                      <w:sz w:val="22"/>
                      <w:szCs w:val="24"/>
                    </w:rPr>
                  </w:pPr>
                </w:p>
                <w:p w14:paraId="47468257" w14:textId="77777777" w:rsidR="005318DE" w:rsidRPr="002834E7" w:rsidRDefault="005318DE" w:rsidP="005318DE">
                  <w:pPr>
                    <w:autoSpaceDE w:val="0"/>
                    <w:autoSpaceDN w:val="0"/>
                    <w:adjustRightInd w:val="0"/>
                    <w:jc w:val="both"/>
                    <w:rPr>
                      <w:color w:val="000000"/>
                      <w:sz w:val="22"/>
                      <w:szCs w:val="24"/>
                    </w:rPr>
                  </w:pPr>
                  <w:r w:rsidRPr="002834E7">
                    <w:rPr>
                      <w:b/>
                      <w:bCs/>
                      <w:color w:val="000000"/>
                      <w:sz w:val="22"/>
                      <w:szCs w:val="24"/>
                    </w:rPr>
                    <w:t>ORGANISMO DONANTE</w:t>
                  </w:r>
                  <w:r>
                    <w:rPr>
                      <w:b/>
                      <w:bCs/>
                      <w:color w:val="000000"/>
                      <w:sz w:val="22"/>
                      <w:szCs w:val="24"/>
                    </w:rPr>
                    <w:t xml:space="preserve">, </w:t>
                  </w:r>
                  <w:r w:rsidRPr="00F01B90">
                    <w:rPr>
                      <w:color w:val="000000"/>
                      <w:sz w:val="22"/>
                      <w:szCs w:val="24"/>
                    </w:rPr>
                    <w:t>aquel</w:t>
                  </w:r>
                  <w:r>
                    <w:rPr>
                      <w:b/>
                      <w:bCs/>
                      <w:color w:val="000000"/>
                      <w:sz w:val="22"/>
                      <w:szCs w:val="24"/>
                    </w:rPr>
                    <w:t xml:space="preserve"> </w:t>
                  </w:r>
                  <w:r>
                    <w:rPr>
                      <w:color w:val="000000"/>
                      <w:sz w:val="22"/>
                      <w:szCs w:val="24"/>
                    </w:rPr>
                    <w:t xml:space="preserve">del que se obtienen, </w:t>
                  </w:r>
                  <w:r w:rsidRPr="002834E7">
                    <w:rPr>
                      <w:color w:val="000000"/>
                      <w:sz w:val="22"/>
                      <w:szCs w:val="24"/>
                    </w:rPr>
                    <w:t>mediante técnicas de extracción, amplificación o síntesis</w:t>
                  </w:r>
                  <w:r>
                    <w:rPr>
                      <w:color w:val="000000"/>
                      <w:sz w:val="22"/>
                      <w:szCs w:val="24"/>
                    </w:rPr>
                    <w:t>, g</w:t>
                  </w:r>
                  <w:r w:rsidRPr="002834E7">
                    <w:rPr>
                      <w:color w:val="000000"/>
                      <w:sz w:val="22"/>
                      <w:szCs w:val="24"/>
                    </w:rPr>
                    <w:t>en(es) o cualquier secuencia de DNA o RNA</w:t>
                  </w:r>
                  <w:r>
                    <w:rPr>
                      <w:color w:val="000000"/>
                      <w:sz w:val="22"/>
                      <w:szCs w:val="24"/>
                    </w:rPr>
                    <w:t xml:space="preserve"> para su inserción en un ORGANISMO RECEPTOR</w:t>
                  </w:r>
                  <w:r w:rsidRPr="002834E7">
                    <w:rPr>
                      <w:color w:val="000000"/>
                      <w:sz w:val="22"/>
                      <w:szCs w:val="24"/>
                    </w:rPr>
                    <w:t xml:space="preserve">. </w:t>
                  </w:r>
                  <w:r>
                    <w:rPr>
                      <w:color w:val="000000"/>
                      <w:sz w:val="22"/>
                      <w:szCs w:val="24"/>
                    </w:rPr>
                    <w:t>El ORGANISMO DONANTE puede ser</w:t>
                  </w:r>
                  <w:r w:rsidRPr="002834E7">
                    <w:rPr>
                      <w:color w:val="000000"/>
                      <w:sz w:val="22"/>
                      <w:szCs w:val="24"/>
                    </w:rPr>
                    <w:t xml:space="preserve"> </w:t>
                  </w:r>
                  <w:r>
                    <w:rPr>
                      <w:color w:val="000000"/>
                      <w:sz w:val="22"/>
                      <w:szCs w:val="24"/>
                    </w:rPr>
                    <w:t xml:space="preserve">a su vez </w:t>
                  </w:r>
                  <w:r w:rsidRPr="002834E7">
                    <w:rPr>
                      <w:color w:val="000000"/>
                      <w:sz w:val="22"/>
                      <w:szCs w:val="24"/>
                    </w:rPr>
                    <w:t xml:space="preserve">ORGANISMO RECEPTOR </w:t>
                  </w:r>
                  <w:r>
                    <w:rPr>
                      <w:color w:val="000000"/>
                      <w:sz w:val="22"/>
                      <w:szCs w:val="24"/>
                    </w:rPr>
                    <w:t>cuando ha</w:t>
                  </w:r>
                  <w:r w:rsidRPr="002834E7">
                    <w:rPr>
                      <w:color w:val="000000"/>
                      <w:sz w:val="22"/>
                      <w:szCs w:val="24"/>
                    </w:rPr>
                    <w:t xml:space="preserve"> sido modificado</w:t>
                  </w:r>
                  <w:r>
                    <w:rPr>
                      <w:color w:val="000000"/>
                      <w:sz w:val="22"/>
                      <w:szCs w:val="24"/>
                    </w:rPr>
                    <w:t xml:space="preserve"> mediante </w:t>
                  </w:r>
                  <w:r w:rsidRPr="002834E7">
                    <w:rPr>
                      <w:color w:val="000000"/>
                      <w:sz w:val="22"/>
                      <w:szCs w:val="24"/>
                    </w:rPr>
                    <w:t>mutagénesis</w:t>
                  </w:r>
                  <w:r>
                    <w:rPr>
                      <w:color w:val="000000"/>
                      <w:sz w:val="22"/>
                      <w:szCs w:val="24"/>
                    </w:rPr>
                    <w:t>, deleción, interrupción de la secuencia codificante</w:t>
                  </w:r>
                  <w:r w:rsidRPr="002834E7">
                    <w:rPr>
                      <w:color w:val="000000"/>
                      <w:sz w:val="22"/>
                      <w:szCs w:val="24"/>
                    </w:rPr>
                    <w:t xml:space="preserve"> o </w:t>
                  </w:r>
                  <w:proofErr w:type="spellStart"/>
                  <w:r w:rsidRPr="002834E7">
                    <w:rPr>
                      <w:color w:val="000000"/>
                      <w:sz w:val="22"/>
                      <w:szCs w:val="24"/>
                    </w:rPr>
                    <w:t>silenciación</w:t>
                  </w:r>
                  <w:proofErr w:type="spellEnd"/>
                  <w:r w:rsidRPr="002834E7">
                    <w:rPr>
                      <w:color w:val="000000"/>
                      <w:sz w:val="22"/>
                      <w:szCs w:val="24"/>
                    </w:rPr>
                    <w:t xml:space="preserve">; por ejemplo, </w:t>
                  </w:r>
                  <w:r>
                    <w:rPr>
                      <w:color w:val="000000"/>
                      <w:sz w:val="22"/>
                      <w:szCs w:val="24"/>
                    </w:rPr>
                    <w:t>mediante edición genética</w:t>
                  </w:r>
                  <w:r w:rsidRPr="002834E7">
                    <w:rPr>
                      <w:color w:val="000000"/>
                      <w:sz w:val="22"/>
                      <w:szCs w:val="24"/>
                    </w:rPr>
                    <w:t>.</w:t>
                  </w:r>
                </w:p>
                <w:p w14:paraId="770319B2" w14:textId="77777777" w:rsidR="005318DE" w:rsidRPr="00550EAB" w:rsidRDefault="005318DE" w:rsidP="005318DE">
                  <w:pPr>
                    <w:autoSpaceDE w:val="0"/>
                    <w:autoSpaceDN w:val="0"/>
                    <w:adjustRightInd w:val="0"/>
                    <w:jc w:val="both"/>
                    <w:rPr>
                      <w:color w:val="000000"/>
                      <w:sz w:val="22"/>
                      <w:szCs w:val="24"/>
                    </w:rPr>
                  </w:pPr>
                </w:p>
              </w:txbxContent>
            </v:textbox>
          </v:rect>
        </w:pict>
      </w:r>
    </w:p>
    <w:p w14:paraId="4043B987" w14:textId="77777777" w:rsidR="005318DE" w:rsidRPr="00966E58" w:rsidRDefault="005318DE" w:rsidP="002124A8">
      <w:pPr>
        <w:pStyle w:val="Ttulo7"/>
        <w:numPr>
          <w:ilvl w:val="0"/>
          <w:numId w:val="13"/>
        </w:numPr>
        <w:tabs>
          <w:tab w:val="clear" w:pos="720"/>
        </w:tabs>
        <w:spacing w:before="120"/>
        <w:ind w:left="0" w:firstLine="0"/>
        <w:jc w:val="left"/>
        <w:rPr>
          <w:rFonts w:ascii="Times New Roman" w:hAnsi="Times New Roman"/>
          <w:sz w:val="24"/>
          <w:szCs w:val="24"/>
          <w:u w:val="single"/>
        </w:rPr>
      </w:pPr>
      <w:r w:rsidRPr="00966E58">
        <w:rPr>
          <w:rFonts w:ascii="Times New Roman" w:hAnsi="Times New Roman"/>
          <w:b w:val="0"/>
          <w:sz w:val="24"/>
          <w:szCs w:val="24"/>
        </w:rPr>
        <w:br w:type="page"/>
      </w:r>
      <w:r w:rsidRPr="00966E58">
        <w:rPr>
          <w:rFonts w:ascii="Times New Roman" w:hAnsi="Times New Roman"/>
          <w:sz w:val="24"/>
          <w:szCs w:val="24"/>
          <w:u w:val="single"/>
        </w:rPr>
        <w:lastRenderedPageBreak/>
        <w:t>DESCRIPCIÓN DE LA ACTIVIDAD:</w:t>
      </w:r>
    </w:p>
    <w:p w14:paraId="013140AC" w14:textId="77777777" w:rsidR="005318DE" w:rsidRPr="00966E58" w:rsidRDefault="005318DE" w:rsidP="002124A8">
      <w:pPr>
        <w:numPr>
          <w:ilvl w:val="0"/>
          <w:numId w:val="8"/>
        </w:numPr>
        <w:tabs>
          <w:tab w:val="left" w:pos="-720"/>
          <w:tab w:val="left" w:pos="0"/>
        </w:tabs>
        <w:suppressAutoHyphens/>
        <w:spacing w:before="120"/>
        <w:jc w:val="both"/>
        <w:rPr>
          <w:spacing w:val="-3"/>
          <w:sz w:val="24"/>
          <w:szCs w:val="24"/>
        </w:rPr>
      </w:pPr>
      <w:r w:rsidRPr="00966E58">
        <w:rPr>
          <w:spacing w:val="-3"/>
          <w:sz w:val="24"/>
          <w:szCs w:val="24"/>
        </w:rPr>
        <w:t xml:space="preserve">Debe señalarse si para la ejecución de esta actividad se recibe financiación del </w:t>
      </w:r>
      <w:r w:rsidRPr="00966E58">
        <w:rPr>
          <w:sz w:val="24"/>
          <w:szCs w:val="24"/>
        </w:rPr>
        <w:t>Plan Nacional de Investigación Científica, Desarrollo e Innovación Tecnológica. Esta información es necesaria para determinar si la actividad se encuentra dentro del supuesto del artículo 3.2.b) de la Ley 9/2003 y, por lo tanto, la competencia recae en la Administración General del Estado.</w:t>
      </w:r>
    </w:p>
    <w:p w14:paraId="598AA4AE" w14:textId="77777777" w:rsidR="005318DE" w:rsidRPr="00966E58" w:rsidRDefault="005318DE" w:rsidP="005318DE">
      <w:pPr>
        <w:tabs>
          <w:tab w:val="left" w:pos="-720"/>
        </w:tabs>
        <w:suppressAutoHyphens/>
        <w:spacing w:before="120"/>
        <w:ind w:left="2124"/>
        <w:jc w:val="both"/>
        <w:rPr>
          <w:spacing w:val="-3"/>
          <w:sz w:val="24"/>
          <w:szCs w:val="24"/>
        </w:rPr>
      </w:pPr>
      <w:r w:rsidRPr="00966E58">
        <w:rPr>
          <w:spacing w:val="-3"/>
          <w:sz w:val="24"/>
          <w:szCs w:val="24"/>
        </w:rPr>
        <w:t>SI</w:t>
      </w:r>
      <w:r w:rsidRPr="00966E58">
        <w:rPr>
          <w:spacing w:val="-3"/>
          <w:sz w:val="24"/>
          <w:szCs w:val="24"/>
        </w:rPr>
        <w:tab/>
      </w:r>
      <w:permStart w:id="1844006242"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844006242"/>
      <w:r w:rsidRPr="00966E58">
        <w:rPr>
          <w:spacing w:val="-3"/>
          <w:sz w:val="24"/>
          <w:szCs w:val="24"/>
        </w:rPr>
        <w:tab/>
      </w:r>
      <w:r w:rsidRPr="00966E58">
        <w:rPr>
          <w:spacing w:val="-3"/>
          <w:sz w:val="24"/>
          <w:szCs w:val="24"/>
        </w:rPr>
        <w:tab/>
        <w:t>NO</w:t>
      </w:r>
      <w:r w:rsidRPr="00966E58">
        <w:rPr>
          <w:spacing w:val="-3"/>
          <w:sz w:val="24"/>
          <w:szCs w:val="24"/>
        </w:rPr>
        <w:tab/>
      </w:r>
      <w:permStart w:id="223760472"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223760472"/>
    </w:p>
    <w:p w14:paraId="36DC88C5" w14:textId="77777777" w:rsidR="005318DE" w:rsidRPr="00966E58" w:rsidRDefault="005318DE" w:rsidP="005318DE">
      <w:pPr>
        <w:pStyle w:val="Prrafodelista"/>
        <w:spacing w:before="120"/>
        <w:ind w:left="1134"/>
        <w:jc w:val="both"/>
        <w:rPr>
          <w:spacing w:val="-3"/>
          <w:sz w:val="24"/>
          <w:szCs w:val="24"/>
        </w:rPr>
      </w:pPr>
      <w:r w:rsidRPr="00966E58">
        <w:rPr>
          <w:spacing w:val="-3"/>
          <w:sz w:val="24"/>
          <w:szCs w:val="24"/>
        </w:rPr>
        <w:t xml:space="preserve">Si la respuesta a la pregunta anterior es </w:t>
      </w:r>
      <w:r w:rsidRPr="00966E58">
        <w:rPr>
          <w:b/>
          <w:spacing w:val="-3"/>
          <w:sz w:val="24"/>
          <w:szCs w:val="24"/>
        </w:rPr>
        <w:t>SI</w:t>
      </w:r>
      <w:r w:rsidRPr="00966E58">
        <w:rPr>
          <w:spacing w:val="-3"/>
          <w:sz w:val="24"/>
          <w:szCs w:val="24"/>
        </w:rPr>
        <w:t>, debe justificarlo especificando</w:t>
      </w:r>
      <w:r w:rsidRPr="00966E58">
        <w:rPr>
          <w:rStyle w:val="Refdenotaalpie"/>
          <w:rFonts w:eastAsia="Courier New"/>
          <w:spacing w:val="-3"/>
          <w:sz w:val="24"/>
          <w:szCs w:val="24"/>
        </w:rPr>
        <w:footnoteReference w:id="1"/>
      </w:r>
      <w:r w:rsidRPr="00966E58">
        <w:rPr>
          <w:b/>
          <w:spacing w:val="-3"/>
          <w:sz w:val="24"/>
          <w:szCs w:val="24"/>
        </w:rPr>
        <w:t>:</w:t>
      </w:r>
      <w:r w:rsidRPr="00966E58">
        <w:rPr>
          <w:spacing w:val="-3"/>
          <w:sz w:val="24"/>
          <w:szCs w:val="24"/>
        </w:rPr>
        <w:t xml:space="preserve"> </w:t>
      </w:r>
    </w:p>
    <w:p w14:paraId="4577BF8A" w14:textId="77777777" w:rsidR="005318DE" w:rsidRPr="00966E58" w:rsidRDefault="005318DE" w:rsidP="002124A8">
      <w:pPr>
        <w:pStyle w:val="Prrafodelista"/>
        <w:numPr>
          <w:ilvl w:val="0"/>
          <w:numId w:val="6"/>
        </w:numPr>
        <w:spacing w:before="120"/>
        <w:ind w:left="1776"/>
        <w:jc w:val="both"/>
        <w:rPr>
          <w:bCs/>
          <w:sz w:val="24"/>
          <w:szCs w:val="24"/>
        </w:rPr>
      </w:pPr>
      <w:r w:rsidRPr="00966E58">
        <w:rPr>
          <w:bCs/>
          <w:sz w:val="24"/>
          <w:szCs w:val="24"/>
        </w:rPr>
        <w:t>Nombre de la convocatoria:</w:t>
      </w:r>
    </w:p>
    <w:p w14:paraId="1DFBE009"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304300980" w:edGrp="everyone"/>
      <w:permEnd w:id="304300980"/>
    </w:p>
    <w:p w14:paraId="62CE7702" w14:textId="77777777" w:rsidR="005318DE" w:rsidRPr="00966E58" w:rsidRDefault="005318DE" w:rsidP="002124A8">
      <w:pPr>
        <w:pStyle w:val="Prrafodelista"/>
        <w:numPr>
          <w:ilvl w:val="0"/>
          <w:numId w:val="6"/>
        </w:numPr>
        <w:spacing w:before="120"/>
        <w:ind w:left="1776"/>
        <w:jc w:val="both"/>
        <w:rPr>
          <w:bCs/>
          <w:sz w:val="24"/>
          <w:szCs w:val="24"/>
        </w:rPr>
      </w:pPr>
      <w:r w:rsidRPr="00966E58">
        <w:rPr>
          <w:bCs/>
          <w:sz w:val="24"/>
          <w:szCs w:val="24"/>
        </w:rPr>
        <w:t xml:space="preserve">Referencia del Proyecto y referencia IP </w:t>
      </w:r>
      <w:proofErr w:type="gramStart"/>
      <w:r w:rsidRPr="00966E58">
        <w:rPr>
          <w:bCs/>
          <w:sz w:val="24"/>
          <w:szCs w:val="24"/>
        </w:rPr>
        <w:t>del mismo</w:t>
      </w:r>
      <w:proofErr w:type="gramEnd"/>
      <w:r w:rsidRPr="00966E58">
        <w:rPr>
          <w:bCs/>
          <w:sz w:val="24"/>
          <w:szCs w:val="24"/>
        </w:rPr>
        <w:t>:</w:t>
      </w:r>
    </w:p>
    <w:p w14:paraId="25B87B58"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710178641" w:edGrp="everyone"/>
      <w:permEnd w:id="710178641"/>
    </w:p>
    <w:p w14:paraId="31609CDC" w14:textId="77777777" w:rsidR="005318DE" w:rsidRPr="00966E58" w:rsidRDefault="005318DE" w:rsidP="002124A8">
      <w:pPr>
        <w:pStyle w:val="Prrafodelista"/>
        <w:numPr>
          <w:ilvl w:val="0"/>
          <w:numId w:val="6"/>
        </w:numPr>
        <w:spacing w:before="120"/>
        <w:ind w:left="1776"/>
        <w:jc w:val="both"/>
        <w:rPr>
          <w:bCs/>
          <w:sz w:val="24"/>
          <w:szCs w:val="24"/>
        </w:rPr>
      </w:pPr>
      <w:r w:rsidRPr="00966E58">
        <w:rPr>
          <w:bCs/>
          <w:sz w:val="24"/>
          <w:szCs w:val="24"/>
        </w:rPr>
        <w:t>Organismo financiador:</w:t>
      </w:r>
    </w:p>
    <w:p w14:paraId="626E7F1C"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1374621128" w:edGrp="everyone"/>
      <w:permEnd w:id="1374621128"/>
    </w:p>
    <w:p w14:paraId="440F312F" w14:textId="470ED3AE" w:rsidR="005318DE" w:rsidRPr="00966E58" w:rsidRDefault="005318DE" w:rsidP="005318DE">
      <w:pPr>
        <w:pStyle w:val="Prrafodelista"/>
        <w:spacing w:before="120"/>
        <w:ind w:left="1134"/>
        <w:jc w:val="both"/>
        <w:rPr>
          <w:rFonts w:eastAsia="MS Gothic"/>
          <w:bCs/>
          <w:sz w:val="24"/>
          <w:szCs w:val="24"/>
        </w:rPr>
      </w:pPr>
      <w:r w:rsidRPr="00966E58">
        <w:rPr>
          <w:bCs/>
          <w:sz w:val="24"/>
          <w:szCs w:val="24"/>
        </w:rPr>
        <w:t>Otro tipo de financiación</w:t>
      </w:r>
      <w:r w:rsidRPr="00966E58">
        <w:rPr>
          <w:rStyle w:val="Refdenotaalpie"/>
          <w:rFonts w:eastAsia="MS Gothic"/>
          <w:bCs/>
          <w:sz w:val="24"/>
          <w:szCs w:val="24"/>
        </w:rPr>
        <w:footnoteReference w:id="2"/>
      </w:r>
      <w:r w:rsidRPr="00966E58">
        <w:rPr>
          <w:bCs/>
          <w:sz w:val="24"/>
          <w:szCs w:val="24"/>
        </w:rPr>
        <w:t xml:space="preserve"> </w:t>
      </w:r>
      <w:r w:rsidRPr="00966E58">
        <w:rPr>
          <w:bCs/>
          <w:sz w:val="24"/>
          <w:szCs w:val="24"/>
        </w:rPr>
        <w:tab/>
      </w:r>
      <w:r w:rsidRPr="00966E58">
        <w:rPr>
          <w:bCs/>
          <w:sz w:val="24"/>
          <w:szCs w:val="24"/>
        </w:rPr>
        <w:tab/>
      </w:r>
      <w:permStart w:id="1791631067" w:edGrp="everyone"/>
      <w:r w:rsidRPr="00966E58">
        <w:rPr>
          <w:rFonts w:eastAsia="MS Gothic"/>
          <w:bCs/>
          <w:sz w:val="24"/>
          <w:szCs w:val="24"/>
        </w:rPr>
        <w:fldChar w:fldCharType="begin">
          <w:ffData>
            <w:name w:val=""/>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791631067"/>
    </w:p>
    <w:p w14:paraId="15DEB404" w14:textId="77777777" w:rsidR="005318DE" w:rsidRPr="00966E58" w:rsidRDefault="005318DE" w:rsidP="005318DE">
      <w:pPr>
        <w:pStyle w:val="Prrafodelista"/>
        <w:spacing w:before="120"/>
        <w:ind w:left="1776"/>
        <w:jc w:val="both"/>
        <w:rPr>
          <w:bCs/>
          <w:sz w:val="24"/>
          <w:szCs w:val="24"/>
        </w:rPr>
      </w:pPr>
      <w:permStart w:id="1540824915" w:edGrp="everyone"/>
      <w:permEnd w:id="1540824915"/>
    </w:p>
    <w:p w14:paraId="1BACAC10" w14:textId="77777777" w:rsidR="005318DE" w:rsidRPr="00966E58" w:rsidRDefault="005318DE" w:rsidP="002124A8">
      <w:pPr>
        <w:numPr>
          <w:ilvl w:val="0"/>
          <w:numId w:val="8"/>
        </w:numPr>
        <w:tabs>
          <w:tab w:val="left" w:pos="-720"/>
          <w:tab w:val="left" w:pos="0"/>
        </w:tabs>
        <w:suppressAutoHyphens/>
        <w:spacing w:before="120"/>
        <w:jc w:val="both"/>
        <w:rPr>
          <w:bCs/>
          <w:sz w:val="24"/>
          <w:szCs w:val="24"/>
        </w:rPr>
      </w:pPr>
      <w:r w:rsidRPr="00966E58">
        <w:rPr>
          <w:bCs/>
          <w:sz w:val="24"/>
          <w:szCs w:val="24"/>
        </w:rPr>
        <w:t>Instalación donde se va a desarrollar la actividad (si la instalación no está autorizada, cumplimente el Formulario Parte B):</w:t>
      </w:r>
    </w:p>
    <w:p w14:paraId="4A51948A" w14:textId="77777777" w:rsidR="005318DE" w:rsidRPr="00966E58" w:rsidRDefault="005318DE" w:rsidP="002124A8">
      <w:pPr>
        <w:pStyle w:val="Prrafodelista"/>
        <w:numPr>
          <w:ilvl w:val="0"/>
          <w:numId w:val="6"/>
        </w:numPr>
        <w:spacing w:before="120"/>
        <w:ind w:left="1776"/>
        <w:jc w:val="both"/>
        <w:rPr>
          <w:bCs/>
          <w:sz w:val="24"/>
          <w:szCs w:val="24"/>
        </w:rPr>
      </w:pPr>
      <w:r w:rsidRPr="00966E58">
        <w:rPr>
          <w:bCs/>
          <w:sz w:val="24"/>
          <w:szCs w:val="24"/>
        </w:rPr>
        <w:t>Número de referencia de la notificación de la instalación (A/ES</w:t>
      </w:r>
      <w:proofErr w:type="gramStart"/>
      <w:r w:rsidRPr="00966E58">
        <w:rPr>
          <w:bCs/>
          <w:sz w:val="24"/>
          <w:szCs w:val="24"/>
        </w:rPr>
        <w:t>/..</w:t>
      </w:r>
      <w:proofErr w:type="gramEnd"/>
      <w:r w:rsidRPr="00966E58">
        <w:rPr>
          <w:bCs/>
          <w:sz w:val="24"/>
          <w:szCs w:val="24"/>
        </w:rPr>
        <w:t xml:space="preserve">/I-..): </w:t>
      </w:r>
    </w:p>
    <w:p w14:paraId="36BC4AD9"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1776750641" w:edGrp="everyone"/>
      <w:permEnd w:id="1776750641"/>
    </w:p>
    <w:p w14:paraId="70904311" w14:textId="77777777" w:rsidR="005318DE" w:rsidRPr="00966E58" w:rsidRDefault="005318DE" w:rsidP="002124A8">
      <w:pPr>
        <w:pStyle w:val="Prrafodelista"/>
        <w:numPr>
          <w:ilvl w:val="0"/>
          <w:numId w:val="6"/>
        </w:numPr>
        <w:spacing w:before="120"/>
        <w:ind w:left="1776"/>
        <w:jc w:val="both"/>
        <w:rPr>
          <w:bCs/>
          <w:sz w:val="24"/>
          <w:szCs w:val="24"/>
        </w:rPr>
      </w:pPr>
      <w:r w:rsidRPr="00966E58">
        <w:rPr>
          <w:bCs/>
          <w:sz w:val="24"/>
          <w:szCs w:val="24"/>
        </w:rPr>
        <w:t xml:space="preserve">Fecha de autorización de la instalación: </w:t>
      </w:r>
    </w:p>
    <w:p w14:paraId="6969D404"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1653802529" w:edGrp="everyone"/>
      <w:permEnd w:id="1653802529"/>
    </w:p>
    <w:p w14:paraId="1BF78C93" w14:textId="77777777" w:rsidR="005318DE" w:rsidRPr="00966E58" w:rsidRDefault="005318DE" w:rsidP="005318DE">
      <w:pPr>
        <w:pStyle w:val="Prrafodelista"/>
        <w:spacing w:before="120"/>
        <w:ind w:left="1416"/>
        <w:jc w:val="both"/>
        <w:rPr>
          <w:bCs/>
          <w:sz w:val="24"/>
          <w:szCs w:val="24"/>
        </w:rPr>
      </w:pPr>
      <w:r w:rsidRPr="00966E58">
        <w:rPr>
          <w:bCs/>
          <w:sz w:val="24"/>
          <w:szCs w:val="24"/>
        </w:rPr>
        <w:t>Si el OMG no se genera en la instalación</w:t>
      </w:r>
      <w:r w:rsidRPr="00966E58">
        <w:rPr>
          <w:rStyle w:val="Refdenotaalpie"/>
          <w:rFonts w:eastAsia="Courier New"/>
          <w:bCs/>
          <w:sz w:val="24"/>
          <w:szCs w:val="24"/>
        </w:rPr>
        <w:footnoteReference w:id="3"/>
      </w:r>
      <w:r w:rsidRPr="00966E58">
        <w:rPr>
          <w:bCs/>
          <w:sz w:val="24"/>
          <w:szCs w:val="24"/>
        </w:rPr>
        <w:t xml:space="preserve">: </w:t>
      </w:r>
    </w:p>
    <w:p w14:paraId="02D8A532" w14:textId="77777777" w:rsidR="005318DE" w:rsidRPr="00966E58" w:rsidRDefault="005318DE" w:rsidP="002124A8">
      <w:pPr>
        <w:pStyle w:val="Prrafodelista"/>
        <w:numPr>
          <w:ilvl w:val="0"/>
          <w:numId w:val="6"/>
        </w:numPr>
        <w:spacing w:before="120"/>
        <w:ind w:left="1776"/>
        <w:jc w:val="both"/>
        <w:rPr>
          <w:bCs/>
          <w:sz w:val="24"/>
          <w:szCs w:val="24"/>
        </w:rPr>
      </w:pPr>
      <w:r w:rsidRPr="00966E58">
        <w:rPr>
          <w:bCs/>
          <w:sz w:val="24"/>
          <w:szCs w:val="24"/>
        </w:rPr>
        <w:t xml:space="preserve">Nombre de la instalación de origen del OMG: </w:t>
      </w:r>
    </w:p>
    <w:p w14:paraId="4C460EB5"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2007594505" w:edGrp="everyone"/>
      <w:permEnd w:id="2007594505"/>
    </w:p>
    <w:p w14:paraId="36AF21A7" w14:textId="77777777" w:rsidR="005318DE" w:rsidRPr="00966E58" w:rsidRDefault="005318DE" w:rsidP="002124A8">
      <w:pPr>
        <w:pStyle w:val="Prrafodelista"/>
        <w:numPr>
          <w:ilvl w:val="0"/>
          <w:numId w:val="6"/>
        </w:numPr>
        <w:spacing w:before="120"/>
        <w:ind w:left="1776"/>
        <w:jc w:val="both"/>
        <w:rPr>
          <w:bCs/>
          <w:sz w:val="24"/>
          <w:szCs w:val="24"/>
        </w:rPr>
      </w:pPr>
      <w:r w:rsidRPr="00966E58">
        <w:rPr>
          <w:bCs/>
          <w:sz w:val="24"/>
          <w:szCs w:val="24"/>
        </w:rPr>
        <w:t>Número de referencia de la notificación de la actividad en el caso de que se realice en España (A/ES</w:t>
      </w:r>
      <w:proofErr w:type="gramStart"/>
      <w:r w:rsidRPr="00966E58">
        <w:rPr>
          <w:bCs/>
          <w:sz w:val="24"/>
          <w:szCs w:val="24"/>
        </w:rPr>
        <w:t>/..</w:t>
      </w:r>
      <w:proofErr w:type="gramEnd"/>
      <w:r w:rsidRPr="00966E58">
        <w:rPr>
          <w:bCs/>
          <w:sz w:val="24"/>
          <w:szCs w:val="24"/>
        </w:rPr>
        <w:t>/..)</w:t>
      </w:r>
    </w:p>
    <w:p w14:paraId="77AAE3B9"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1417109392" w:edGrp="everyone"/>
      <w:permEnd w:id="1417109392"/>
    </w:p>
    <w:p w14:paraId="71EF2B29" w14:textId="77777777" w:rsidR="005318DE" w:rsidRPr="00966E58" w:rsidRDefault="00966E58" w:rsidP="002124A8">
      <w:pPr>
        <w:pStyle w:val="Prrafodelista"/>
        <w:numPr>
          <w:ilvl w:val="0"/>
          <w:numId w:val="6"/>
        </w:numPr>
        <w:spacing w:before="120"/>
        <w:ind w:left="1776"/>
        <w:jc w:val="both"/>
        <w:rPr>
          <w:bCs/>
          <w:sz w:val="24"/>
          <w:szCs w:val="24"/>
        </w:rPr>
      </w:pPr>
      <w:r>
        <w:rPr>
          <w:bCs/>
          <w:sz w:val="24"/>
          <w:szCs w:val="24"/>
        </w:rPr>
        <w:br w:type="page"/>
      </w:r>
      <w:r w:rsidR="005318DE" w:rsidRPr="00966E58">
        <w:rPr>
          <w:bCs/>
          <w:sz w:val="24"/>
          <w:szCs w:val="24"/>
        </w:rPr>
        <w:lastRenderedPageBreak/>
        <w:t>Número de referencia de la notificación de la instalación en el caso de que se ubique en España (A/ES</w:t>
      </w:r>
      <w:proofErr w:type="gramStart"/>
      <w:r w:rsidR="005318DE" w:rsidRPr="00966E58">
        <w:rPr>
          <w:bCs/>
          <w:sz w:val="24"/>
          <w:szCs w:val="24"/>
        </w:rPr>
        <w:t>/..</w:t>
      </w:r>
      <w:proofErr w:type="gramEnd"/>
      <w:r w:rsidR="005318DE" w:rsidRPr="00966E58">
        <w:rPr>
          <w:bCs/>
          <w:sz w:val="24"/>
          <w:szCs w:val="24"/>
        </w:rPr>
        <w:t xml:space="preserve">/I-..): </w:t>
      </w:r>
    </w:p>
    <w:p w14:paraId="7F57C6F1"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1123753983" w:edGrp="everyone"/>
      <w:permEnd w:id="1123753983"/>
    </w:p>
    <w:p w14:paraId="6577FFEA" w14:textId="77777777" w:rsidR="005318DE" w:rsidRPr="00966E58" w:rsidRDefault="005318DE" w:rsidP="002124A8">
      <w:pPr>
        <w:pStyle w:val="Prrafodelista"/>
        <w:numPr>
          <w:ilvl w:val="0"/>
          <w:numId w:val="6"/>
        </w:numPr>
        <w:spacing w:before="120"/>
        <w:ind w:left="1776"/>
        <w:jc w:val="both"/>
        <w:rPr>
          <w:bCs/>
          <w:sz w:val="24"/>
          <w:szCs w:val="24"/>
        </w:rPr>
      </w:pPr>
      <w:r w:rsidRPr="00966E58">
        <w:rPr>
          <w:bCs/>
          <w:sz w:val="24"/>
          <w:szCs w:val="24"/>
        </w:rPr>
        <w:t>Explicar cómo se realiza el transporte del OMG desde la instalación de origen teniendo en cuenta la legislación aplicable (</w:t>
      </w:r>
      <w:r w:rsidRPr="00966E58">
        <w:rPr>
          <w:spacing w:val="-3"/>
          <w:sz w:val="24"/>
          <w:szCs w:val="24"/>
        </w:rPr>
        <w:t>especificar tipo de transporte, manejo y embalaje, documentación de acompañamiento e identificación o/y etiquetado)</w:t>
      </w:r>
      <w:r w:rsidRPr="00966E58">
        <w:rPr>
          <w:rStyle w:val="Refdenotaalpie"/>
          <w:rFonts w:eastAsia="Courier New"/>
          <w:spacing w:val="-3"/>
          <w:sz w:val="24"/>
          <w:szCs w:val="24"/>
        </w:rPr>
        <w:footnoteReference w:id="4"/>
      </w:r>
      <w:r w:rsidRPr="00966E58">
        <w:rPr>
          <w:spacing w:val="-3"/>
          <w:sz w:val="24"/>
          <w:szCs w:val="24"/>
        </w:rPr>
        <w:t>:</w:t>
      </w:r>
    </w:p>
    <w:p w14:paraId="47A1914B"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1668307502" w:edGrp="everyone"/>
      <w:permEnd w:id="1668307502"/>
    </w:p>
    <w:p w14:paraId="1C4FC98F" w14:textId="77777777" w:rsidR="005318DE" w:rsidRPr="00966E58" w:rsidRDefault="005318DE" w:rsidP="002124A8">
      <w:pPr>
        <w:numPr>
          <w:ilvl w:val="0"/>
          <w:numId w:val="8"/>
        </w:numPr>
        <w:tabs>
          <w:tab w:val="left" w:pos="-720"/>
          <w:tab w:val="left" w:pos="0"/>
        </w:tabs>
        <w:suppressAutoHyphens/>
        <w:spacing w:before="120"/>
        <w:jc w:val="both"/>
        <w:rPr>
          <w:spacing w:val="-3"/>
          <w:sz w:val="24"/>
          <w:szCs w:val="24"/>
        </w:rPr>
      </w:pPr>
      <w:r w:rsidRPr="00966E58">
        <w:rPr>
          <w:spacing w:val="-3"/>
          <w:sz w:val="24"/>
          <w:szCs w:val="24"/>
        </w:rPr>
        <w:t>Finalidad de la actividad:</w:t>
      </w:r>
    </w:p>
    <w:p w14:paraId="3BF42839"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134"/>
        <w:jc w:val="both"/>
        <w:rPr>
          <w:spacing w:val="-3"/>
          <w:sz w:val="24"/>
          <w:szCs w:val="24"/>
          <w:highlight w:val="yellow"/>
        </w:rPr>
      </w:pPr>
      <w:permStart w:id="1938295223" w:edGrp="everyone"/>
      <w:permEnd w:id="1938295223"/>
    </w:p>
    <w:p w14:paraId="20B7F22B" w14:textId="77777777" w:rsidR="005318DE" w:rsidRPr="00966E58" w:rsidRDefault="005318DE" w:rsidP="002124A8">
      <w:pPr>
        <w:numPr>
          <w:ilvl w:val="0"/>
          <w:numId w:val="8"/>
        </w:numPr>
        <w:tabs>
          <w:tab w:val="left" w:pos="-720"/>
          <w:tab w:val="left" w:pos="0"/>
        </w:tabs>
        <w:suppressAutoHyphens/>
        <w:spacing w:before="120"/>
        <w:jc w:val="both"/>
        <w:rPr>
          <w:spacing w:val="-3"/>
          <w:sz w:val="24"/>
          <w:szCs w:val="24"/>
        </w:rPr>
      </w:pPr>
      <w:r w:rsidRPr="00966E58">
        <w:rPr>
          <w:spacing w:val="-3"/>
          <w:sz w:val="24"/>
          <w:szCs w:val="24"/>
        </w:rPr>
        <w:t xml:space="preserve">Clasificación de la actividad: </w:t>
      </w:r>
    </w:p>
    <w:p w14:paraId="4BD21ED5" w14:textId="77777777" w:rsidR="005318DE" w:rsidRPr="00966E58" w:rsidRDefault="005318DE" w:rsidP="005318DE">
      <w:pPr>
        <w:suppressAutoHyphens/>
        <w:spacing w:before="120"/>
        <w:ind w:left="720"/>
        <w:jc w:val="both"/>
        <w:rPr>
          <w:i/>
          <w:spacing w:val="-3"/>
          <w:sz w:val="24"/>
          <w:szCs w:val="24"/>
        </w:rPr>
      </w:pPr>
      <w:r w:rsidRPr="00966E58">
        <w:rPr>
          <w:i/>
          <w:spacing w:val="-3"/>
          <w:sz w:val="24"/>
          <w:szCs w:val="24"/>
        </w:rPr>
        <w:t>(Para la clasificación del tipo de riesgo de las operaciones se seguirá el procedimiento establecido conforme al artículo 4 y el anexo III de la Directiva 2009/41/CE del Parlamento Europeo y del Consejo, de 6 de mayo, relativa a la utilización confinada de microorganismos modificados genéticamente, y la Decisión de la Comisión 2000/608/CE, de 27 de septiembre, relativa a las Notas de orientación para la evaluación del riesgo).</w:t>
      </w:r>
    </w:p>
    <w:p w14:paraId="56F5A898" w14:textId="77777777" w:rsidR="005318DE" w:rsidRPr="00966E58" w:rsidRDefault="005318DE" w:rsidP="005318DE">
      <w:pPr>
        <w:numPr>
          <w:ilvl w:val="12"/>
          <w:numId w:val="0"/>
        </w:numPr>
        <w:tabs>
          <w:tab w:val="left" w:pos="-720"/>
        </w:tabs>
        <w:suppressAutoHyphens/>
        <w:spacing w:before="120"/>
        <w:ind w:left="1080"/>
        <w:jc w:val="both"/>
        <w:rPr>
          <w:spacing w:val="-3"/>
          <w:sz w:val="24"/>
          <w:szCs w:val="24"/>
        </w:rPr>
      </w:pPr>
      <w:r w:rsidRPr="00966E58">
        <w:rPr>
          <w:spacing w:val="-3"/>
          <w:sz w:val="24"/>
          <w:szCs w:val="24"/>
        </w:rPr>
        <w:t>Tipo 3</w:t>
      </w:r>
      <w:r w:rsidRPr="00966E58">
        <w:rPr>
          <w:spacing w:val="-3"/>
          <w:sz w:val="24"/>
          <w:szCs w:val="24"/>
        </w:rPr>
        <w:tab/>
      </w:r>
      <w:permStart w:id="1756365636"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756365636"/>
    </w:p>
    <w:p w14:paraId="2951B98B" w14:textId="77777777" w:rsidR="005318DE" w:rsidRPr="00966E58" w:rsidRDefault="005318DE" w:rsidP="005318DE">
      <w:pPr>
        <w:numPr>
          <w:ilvl w:val="12"/>
          <w:numId w:val="0"/>
        </w:numPr>
        <w:tabs>
          <w:tab w:val="left" w:pos="-720"/>
        </w:tabs>
        <w:suppressAutoHyphens/>
        <w:spacing w:before="120"/>
        <w:ind w:left="1080"/>
        <w:jc w:val="both"/>
        <w:rPr>
          <w:spacing w:val="-3"/>
          <w:sz w:val="24"/>
          <w:szCs w:val="24"/>
        </w:rPr>
      </w:pPr>
      <w:r w:rsidRPr="00966E58">
        <w:rPr>
          <w:spacing w:val="-3"/>
          <w:sz w:val="24"/>
          <w:szCs w:val="24"/>
        </w:rPr>
        <w:t>Tipo 4</w:t>
      </w:r>
      <w:r w:rsidRPr="00966E58">
        <w:rPr>
          <w:spacing w:val="-3"/>
          <w:sz w:val="24"/>
          <w:szCs w:val="24"/>
        </w:rPr>
        <w:tab/>
      </w:r>
      <w:permStart w:id="1709998047"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709998047"/>
    </w:p>
    <w:p w14:paraId="3F47D9AB" w14:textId="77777777" w:rsidR="005318DE" w:rsidRPr="00966E58" w:rsidRDefault="005318DE" w:rsidP="005318DE">
      <w:pPr>
        <w:numPr>
          <w:ilvl w:val="12"/>
          <w:numId w:val="0"/>
        </w:numPr>
        <w:tabs>
          <w:tab w:val="left" w:pos="-720"/>
        </w:tabs>
        <w:suppressAutoHyphens/>
        <w:spacing w:before="120"/>
        <w:ind w:left="1080"/>
        <w:jc w:val="both"/>
        <w:rPr>
          <w:spacing w:val="-3"/>
          <w:sz w:val="24"/>
          <w:szCs w:val="24"/>
        </w:rPr>
      </w:pPr>
    </w:p>
    <w:p w14:paraId="42765C99" w14:textId="77777777" w:rsidR="005318DE" w:rsidRPr="00966E58" w:rsidRDefault="005318DE" w:rsidP="002124A8">
      <w:pPr>
        <w:pStyle w:val="Ttulo7"/>
        <w:numPr>
          <w:ilvl w:val="0"/>
          <w:numId w:val="13"/>
        </w:numPr>
        <w:tabs>
          <w:tab w:val="clear" w:pos="720"/>
        </w:tabs>
        <w:spacing w:before="120"/>
        <w:ind w:left="0" w:firstLine="0"/>
        <w:jc w:val="left"/>
        <w:rPr>
          <w:rFonts w:ascii="Times New Roman" w:hAnsi="Times New Roman"/>
          <w:sz w:val="24"/>
          <w:szCs w:val="24"/>
          <w:u w:val="single"/>
        </w:rPr>
      </w:pPr>
      <w:r w:rsidRPr="00966E58">
        <w:rPr>
          <w:rFonts w:ascii="Times New Roman" w:hAnsi="Times New Roman"/>
          <w:sz w:val="24"/>
          <w:szCs w:val="24"/>
          <w:u w:val="single"/>
        </w:rPr>
        <w:t>INFORMACIÓN RELATIVA A LA OBTENCIÓN DEL OMG</w:t>
      </w:r>
      <w:r w:rsidR="008A2DE3">
        <w:rPr>
          <w:rFonts w:ascii="Times New Roman" w:hAnsi="Times New Roman"/>
          <w:sz w:val="24"/>
          <w:szCs w:val="24"/>
          <w:u w:val="single"/>
        </w:rPr>
        <w:t xml:space="preserve"> (ver pie de página</w:t>
      </w:r>
      <w:r w:rsidR="008A2DE3">
        <w:rPr>
          <w:rStyle w:val="Refdenotaalpie"/>
          <w:rFonts w:ascii="Times New Roman" w:hAnsi="Times New Roman"/>
          <w:sz w:val="24"/>
          <w:szCs w:val="24"/>
          <w:u w:val="single"/>
        </w:rPr>
        <w:footnoteReference w:id="5"/>
      </w:r>
      <w:r w:rsidR="008A2DE3">
        <w:rPr>
          <w:rFonts w:ascii="Times New Roman" w:hAnsi="Times New Roman"/>
          <w:sz w:val="24"/>
          <w:szCs w:val="24"/>
          <w:u w:val="single"/>
        </w:rPr>
        <w:t>)</w:t>
      </w:r>
    </w:p>
    <w:p w14:paraId="51CB2D80" w14:textId="77777777" w:rsidR="005318DE" w:rsidRDefault="005318DE" w:rsidP="002124A8">
      <w:pPr>
        <w:numPr>
          <w:ilvl w:val="0"/>
          <w:numId w:val="35"/>
        </w:numPr>
        <w:tabs>
          <w:tab w:val="left" w:pos="-720"/>
          <w:tab w:val="left" w:pos="0"/>
        </w:tabs>
        <w:suppressAutoHyphens/>
        <w:spacing w:before="120"/>
        <w:jc w:val="both"/>
        <w:rPr>
          <w:b/>
          <w:bCs/>
          <w:sz w:val="24"/>
          <w:szCs w:val="24"/>
        </w:rPr>
      </w:pPr>
      <w:r w:rsidRPr="00966E58">
        <w:rPr>
          <w:b/>
          <w:bCs/>
          <w:sz w:val="24"/>
          <w:szCs w:val="24"/>
        </w:rPr>
        <w:t>Organismo receptor del cual deriva el OMG:</w:t>
      </w:r>
    </w:p>
    <w:p w14:paraId="7A9D721F" w14:textId="02C38116" w:rsidR="005318DE" w:rsidRPr="00966E58" w:rsidRDefault="005318DE" w:rsidP="005318DE">
      <w:pPr>
        <w:pStyle w:val="Prrafodelista"/>
        <w:spacing w:before="120"/>
        <w:ind w:left="1843"/>
        <w:jc w:val="both"/>
        <w:rPr>
          <w:rFonts w:eastAsia="MS Gothic"/>
          <w:bCs/>
          <w:sz w:val="24"/>
          <w:szCs w:val="24"/>
        </w:rPr>
      </w:pPr>
      <w:r w:rsidRPr="00966E58">
        <w:rPr>
          <w:bCs/>
          <w:sz w:val="24"/>
          <w:szCs w:val="24"/>
        </w:rPr>
        <w:t>Células humanas/primates</w:t>
      </w:r>
      <w:r w:rsidRPr="00966E58">
        <w:rPr>
          <w:bCs/>
          <w:sz w:val="24"/>
          <w:szCs w:val="24"/>
        </w:rPr>
        <w:tab/>
      </w:r>
      <w:permStart w:id="1566403586"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566403586"/>
      <w:r w:rsidRPr="00966E58">
        <w:rPr>
          <w:rFonts w:eastAsia="MS Gothic"/>
          <w:bCs/>
          <w:sz w:val="24"/>
          <w:szCs w:val="24"/>
        </w:rPr>
        <w:tab/>
        <w:t>Detallar las líneas celulares:</w:t>
      </w:r>
      <w:r w:rsidR="00167A5D">
        <w:rPr>
          <w:rFonts w:eastAsia="MS Gothic"/>
          <w:bCs/>
          <w:sz w:val="24"/>
          <w:szCs w:val="24"/>
        </w:rPr>
        <w:t xml:space="preserve"> </w:t>
      </w:r>
      <w:permStart w:id="276963643" w:edGrp="everyone"/>
      <w:permEnd w:id="276963643"/>
    </w:p>
    <w:p w14:paraId="052FFB50" w14:textId="06DAEC35" w:rsidR="005318DE" w:rsidRPr="00966E58" w:rsidRDefault="005318DE" w:rsidP="005318DE">
      <w:pPr>
        <w:pStyle w:val="Prrafodelista"/>
        <w:spacing w:before="120"/>
        <w:ind w:left="1843"/>
        <w:jc w:val="both"/>
        <w:rPr>
          <w:rFonts w:eastAsia="MS Gothic"/>
          <w:bCs/>
          <w:sz w:val="24"/>
          <w:szCs w:val="24"/>
        </w:rPr>
      </w:pPr>
      <w:r w:rsidRPr="00966E58">
        <w:rPr>
          <w:rFonts w:eastAsia="MS Gothic"/>
          <w:bCs/>
          <w:sz w:val="24"/>
          <w:szCs w:val="24"/>
        </w:rPr>
        <w:t>Células: otras</w:t>
      </w:r>
      <w:r w:rsidRPr="00966E58">
        <w:rPr>
          <w:bCs/>
          <w:sz w:val="24"/>
          <w:szCs w:val="24"/>
        </w:rPr>
        <w:tab/>
      </w:r>
      <w:r w:rsidRPr="00966E58">
        <w:rPr>
          <w:bCs/>
          <w:sz w:val="24"/>
          <w:szCs w:val="24"/>
        </w:rPr>
        <w:tab/>
      </w:r>
      <w:r w:rsidRPr="00966E58">
        <w:rPr>
          <w:bCs/>
          <w:sz w:val="24"/>
          <w:szCs w:val="24"/>
        </w:rPr>
        <w:tab/>
      </w:r>
      <w:permStart w:id="804394332"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804394332"/>
      <w:r w:rsidRPr="00966E58">
        <w:rPr>
          <w:rFonts w:eastAsia="MS Gothic"/>
          <w:bCs/>
          <w:sz w:val="24"/>
          <w:szCs w:val="24"/>
        </w:rPr>
        <w:tab/>
        <w:t>Detallar las líneas celulares:</w:t>
      </w:r>
      <w:r w:rsidR="00167A5D">
        <w:rPr>
          <w:rFonts w:eastAsia="MS Gothic"/>
          <w:bCs/>
          <w:sz w:val="24"/>
          <w:szCs w:val="24"/>
        </w:rPr>
        <w:t xml:space="preserve"> </w:t>
      </w:r>
      <w:permStart w:id="448206756" w:edGrp="everyone"/>
      <w:permEnd w:id="448206756"/>
    </w:p>
    <w:p w14:paraId="1CC8DCD8" w14:textId="77777777" w:rsidR="005318DE" w:rsidRPr="00966E58" w:rsidRDefault="005318DE" w:rsidP="005318DE">
      <w:pPr>
        <w:pStyle w:val="Prrafodelista"/>
        <w:spacing w:before="120"/>
        <w:ind w:left="1843"/>
        <w:jc w:val="both"/>
        <w:rPr>
          <w:bCs/>
          <w:sz w:val="24"/>
          <w:szCs w:val="24"/>
        </w:rPr>
      </w:pPr>
      <w:r w:rsidRPr="00966E58">
        <w:rPr>
          <w:bCs/>
          <w:sz w:val="24"/>
          <w:szCs w:val="24"/>
        </w:rPr>
        <w:t>Animal</w:t>
      </w:r>
      <w:r w:rsidRPr="00966E58">
        <w:rPr>
          <w:bCs/>
          <w:sz w:val="24"/>
          <w:szCs w:val="24"/>
        </w:rPr>
        <w:tab/>
      </w:r>
      <w:r w:rsidRPr="00966E58">
        <w:rPr>
          <w:bCs/>
          <w:sz w:val="24"/>
          <w:szCs w:val="24"/>
        </w:rPr>
        <w:tab/>
      </w:r>
      <w:bookmarkStart w:id="3" w:name="Marcar3"/>
      <w:r w:rsidRPr="00966E58">
        <w:rPr>
          <w:bCs/>
          <w:sz w:val="24"/>
          <w:szCs w:val="24"/>
        </w:rPr>
        <w:tab/>
      </w:r>
      <w:r w:rsidRPr="00966E58">
        <w:rPr>
          <w:bCs/>
          <w:sz w:val="24"/>
          <w:szCs w:val="24"/>
        </w:rPr>
        <w:tab/>
      </w:r>
      <w:permStart w:id="99813492" w:edGrp="everyone"/>
      <w:r w:rsidRPr="00966E58">
        <w:rPr>
          <w:rFonts w:eastAsia="MS Gothic"/>
          <w:bCs/>
          <w:sz w:val="24"/>
          <w:szCs w:val="24"/>
        </w:rPr>
        <w:fldChar w:fldCharType="begin">
          <w:ffData>
            <w:name w:val="Marcar3"/>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bookmarkEnd w:id="3"/>
      <w:permEnd w:id="99813492"/>
      <w:r w:rsidRPr="00966E58">
        <w:rPr>
          <w:rFonts w:eastAsia="MS Gothic"/>
          <w:bCs/>
          <w:sz w:val="24"/>
          <w:szCs w:val="24"/>
        </w:rPr>
        <w:t xml:space="preserve"> </w:t>
      </w:r>
    </w:p>
    <w:p w14:paraId="60CD0775" w14:textId="77777777" w:rsidR="005318DE" w:rsidRPr="00966E58" w:rsidRDefault="005318DE" w:rsidP="005318DE">
      <w:pPr>
        <w:pStyle w:val="Prrafodelista"/>
        <w:spacing w:before="120"/>
        <w:ind w:left="1843"/>
        <w:jc w:val="both"/>
        <w:rPr>
          <w:rFonts w:eastAsia="MS Gothic"/>
          <w:bCs/>
          <w:sz w:val="24"/>
          <w:szCs w:val="24"/>
        </w:rPr>
      </w:pPr>
      <w:r w:rsidRPr="00966E58">
        <w:rPr>
          <w:bCs/>
          <w:sz w:val="24"/>
          <w:szCs w:val="24"/>
        </w:rPr>
        <w:t>Planta</w:t>
      </w:r>
      <w:r w:rsidRPr="00966E58">
        <w:rPr>
          <w:bCs/>
          <w:sz w:val="24"/>
          <w:szCs w:val="24"/>
        </w:rPr>
        <w:tab/>
      </w:r>
      <w:r w:rsidRPr="00966E58">
        <w:rPr>
          <w:bCs/>
          <w:sz w:val="24"/>
          <w:szCs w:val="24"/>
        </w:rPr>
        <w:tab/>
      </w:r>
      <w:r w:rsidRPr="00966E58">
        <w:rPr>
          <w:bCs/>
          <w:sz w:val="24"/>
          <w:szCs w:val="24"/>
        </w:rPr>
        <w:tab/>
      </w:r>
      <w:bookmarkStart w:id="4" w:name="Marcar4"/>
      <w:r w:rsidRPr="00966E58">
        <w:rPr>
          <w:bCs/>
          <w:sz w:val="24"/>
          <w:szCs w:val="24"/>
        </w:rPr>
        <w:tab/>
      </w:r>
      <w:permStart w:id="2133527442"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bookmarkEnd w:id="4"/>
      <w:permEnd w:id="2133527442"/>
      <w:r w:rsidRPr="00966E58">
        <w:rPr>
          <w:rFonts w:eastAsia="MS Gothic"/>
          <w:bCs/>
          <w:sz w:val="24"/>
          <w:szCs w:val="24"/>
        </w:rPr>
        <w:t xml:space="preserve"> </w:t>
      </w:r>
    </w:p>
    <w:p w14:paraId="34A40E2A" w14:textId="77777777" w:rsidR="005318DE" w:rsidRPr="00966E58" w:rsidRDefault="005318DE" w:rsidP="005318DE">
      <w:pPr>
        <w:pStyle w:val="Prrafodelista"/>
        <w:spacing w:before="120"/>
        <w:ind w:left="1843"/>
        <w:jc w:val="both"/>
        <w:rPr>
          <w:rFonts w:eastAsia="MS Gothic"/>
          <w:bCs/>
          <w:sz w:val="24"/>
          <w:szCs w:val="24"/>
        </w:rPr>
      </w:pPr>
      <w:r w:rsidRPr="00966E58">
        <w:rPr>
          <w:bCs/>
          <w:sz w:val="24"/>
          <w:szCs w:val="24"/>
        </w:rPr>
        <w:t>Bacteria</w:t>
      </w:r>
      <w:r w:rsidRPr="00966E58">
        <w:rPr>
          <w:bCs/>
          <w:sz w:val="24"/>
          <w:szCs w:val="24"/>
        </w:rPr>
        <w:tab/>
      </w:r>
      <w:r w:rsidRPr="00966E58">
        <w:rPr>
          <w:bCs/>
          <w:sz w:val="24"/>
          <w:szCs w:val="24"/>
        </w:rPr>
        <w:tab/>
      </w:r>
      <w:r w:rsidRPr="00966E58">
        <w:rPr>
          <w:bCs/>
          <w:sz w:val="24"/>
          <w:szCs w:val="24"/>
        </w:rPr>
        <w:tab/>
      </w:r>
      <w:r w:rsidRPr="00966E58">
        <w:rPr>
          <w:bCs/>
          <w:sz w:val="24"/>
          <w:szCs w:val="24"/>
        </w:rPr>
        <w:tab/>
      </w:r>
      <w:permStart w:id="1366844494"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366844494"/>
      <w:r w:rsidRPr="00966E58">
        <w:rPr>
          <w:rFonts w:eastAsia="MS Gothic"/>
          <w:bCs/>
          <w:sz w:val="24"/>
          <w:szCs w:val="24"/>
        </w:rPr>
        <w:t xml:space="preserve"> </w:t>
      </w:r>
    </w:p>
    <w:p w14:paraId="14C02200" w14:textId="77777777" w:rsidR="005318DE" w:rsidRPr="00966E58" w:rsidRDefault="005318DE" w:rsidP="005318DE">
      <w:pPr>
        <w:pStyle w:val="Prrafodelista"/>
        <w:spacing w:before="120"/>
        <w:ind w:left="1843"/>
        <w:jc w:val="both"/>
        <w:rPr>
          <w:bCs/>
          <w:sz w:val="24"/>
          <w:szCs w:val="24"/>
        </w:rPr>
      </w:pPr>
      <w:r w:rsidRPr="00966E58">
        <w:rPr>
          <w:bCs/>
          <w:sz w:val="24"/>
          <w:szCs w:val="24"/>
        </w:rPr>
        <w:t>Hongo</w:t>
      </w:r>
      <w:r w:rsidRPr="00966E58">
        <w:rPr>
          <w:bCs/>
          <w:sz w:val="24"/>
          <w:szCs w:val="24"/>
        </w:rPr>
        <w:tab/>
      </w:r>
      <w:r w:rsidRPr="00966E58">
        <w:rPr>
          <w:bCs/>
          <w:sz w:val="24"/>
          <w:szCs w:val="24"/>
        </w:rPr>
        <w:tab/>
      </w:r>
      <w:r w:rsidRPr="00966E58">
        <w:rPr>
          <w:bCs/>
          <w:sz w:val="24"/>
          <w:szCs w:val="24"/>
        </w:rPr>
        <w:tab/>
      </w:r>
      <w:r w:rsidRPr="00966E58">
        <w:rPr>
          <w:bCs/>
          <w:sz w:val="24"/>
          <w:szCs w:val="24"/>
        </w:rPr>
        <w:tab/>
      </w:r>
      <w:permStart w:id="428353305"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428353305"/>
      <w:r w:rsidRPr="00966E58">
        <w:rPr>
          <w:rFonts w:eastAsia="MS Gothic"/>
          <w:bCs/>
          <w:sz w:val="24"/>
          <w:szCs w:val="24"/>
        </w:rPr>
        <w:t xml:space="preserve"> </w:t>
      </w:r>
    </w:p>
    <w:p w14:paraId="29E50B14" w14:textId="77777777" w:rsidR="005318DE" w:rsidRPr="00966E58" w:rsidRDefault="005318DE" w:rsidP="005318DE">
      <w:pPr>
        <w:pStyle w:val="Prrafodelista"/>
        <w:spacing w:before="120"/>
        <w:ind w:left="1843"/>
        <w:jc w:val="both"/>
        <w:rPr>
          <w:bCs/>
          <w:sz w:val="24"/>
          <w:szCs w:val="24"/>
        </w:rPr>
      </w:pPr>
      <w:r w:rsidRPr="00966E58">
        <w:rPr>
          <w:bCs/>
          <w:sz w:val="24"/>
          <w:szCs w:val="24"/>
        </w:rPr>
        <w:lastRenderedPageBreak/>
        <w:t>Virus</w:t>
      </w:r>
      <w:r w:rsidRPr="00966E58">
        <w:rPr>
          <w:bCs/>
          <w:sz w:val="24"/>
          <w:szCs w:val="24"/>
        </w:rPr>
        <w:tab/>
      </w:r>
      <w:r w:rsidRPr="00966E58">
        <w:rPr>
          <w:bCs/>
          <w:sz w:val="24"/>
          <w:szCs w:val="24"/>
        </w:rPr>
        <w:tab/>
      </w:r>
      <w:r w:rsidRPr="00966E58">
        <w:rPr>
          <w:bCs/>
          <w:sz w:val="24"/>
          <w:szCs w:val="24"/>
        </w:rPr>
        <w:tab/>
      </w:r>
      <w:r w:rsidRPr="00966E58">
        <w:rPr>
          <w:bCs/>
          <w:sz w:val="24"/>
          <w:szCs w:val="24"/>
        </w:rPr>
        <w:tab/>
      </w:r>
      <w:permStart w:id="975449035"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975449035"/>
      <w:r w:rsidRPr="00966E58">
        <w:rPr>
          <w:rFonts w:eastAsia="MS Gothic"/>
          <w:bCs/>
          <w:sz w:val="24"/>
          <w:szCs w:val="24"/>
        </w:rPr>
        <w:t xml:space="preserve"> </w:t>
      </w:r>
    </w:p>
    <w:p w14:paraId="52E6D721" w14:textId="77777777" w:rsidR="005318DE" w:rsidRPr="00966E58" w:rsidRDefault="005318DE" w:rsidP="005318DE">
      <w:pPr>
        <w:pStyle w:val="Prrafodelista"/>
        <w:spacing w:before="120"/>
        <w:ind w:left="1843"/>
        <w:jc w:val="both"/>
        <w:rPr>
          <w:rFonts w:eastAsia="MS Gothic"/>
          <w:bCs/>
          <w:sz w:val="24"/>
          <w:szCs w:val="24"/>
        </w:rPr>
      </w:pPr>
      <w:r w:rsidRPr="00966E58">
        <w:rPr>
          <w:bCs/>
          <w:sz w:val="24"/>
          <w:szCs w:val="24"/>
        </w:rPr>
        <w:t>Protozoos</w:t>
      </w:r>
      <w:r w:rsidRPr="00966E58">
        <w:rPr>
          <w:bCs/>
          <w:sz w:val="24"/>
          <w:szCs w:val="24"/>
        </w:rPr>
        <w:tab/>
      </w:r>
      <w:r w:rsidRPr="00966E58">
        <w:rPr>
          <w:bCs/>
          <w:sz w:val="24"/>
          <w:szCs w:val="24"/>
        </w:rPr>
        <w:tab/>
      </w:r>
      <w:r w:rsidRPr="00966E58">
        <w:rPr>
          <w:bCs/>
          <w:sz w:val="24"/>
          <w:szCs w:val="24"/>
        </w:rPr>
        <w:tab/>
      </w:r>
      <w:r w:rsidRPr="00966E58">
        <w:rPr>
          <w:bCs/>
          <w:sz w:val="24"/>
          <w:szCs w:val="24"/>
        </w:rPr>
        <w:tab/>
      </w:r>
      <w:permStart w:id="1561277725"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561277725"/>
      <w:r w:rsidRPr="00966E58">
        <w:rPr>
          <w:rFonts w:eastAsia="MS Gothic"/>
          <w:bCs/>
          <w:sz w:val="24"/>
          <w:szCs w:val="24"/>
        </w:rPr>
        <w:t xml:space="preserve"> </w:t>
      </w:r>
    </w:p>
    <w:p w14:paraId="7CD7F729" w14:textId="77777777" w:rsidR="005318DE" w:rsidRPr="00966E58" w:rsidRDefault="005318DE" w:rsidP="005318DE">
      <w:pPr>
        <w:pStyle w:val="Prrafodelista"/>
        <w:spacing w:before="120"/>
        <w:ind w:left="851"/>
        <w:jc w:val="both"/>
        <w:rPr>
          <w:sz w:val="24"/>
          <w:szCs w:val="24"/>
        </w:rPr>
      </w:pPr>
      <w:bookmarkStart w:id="5" w:name="_Hlk117578152"/>
      <w:r w:rsidRPr="00966E58">
        <w:rPr>
          <w:sz w:val="24"/>
          <w:szCs w:val="24"/>
        </w:rPr>
        <w:t>-Especificar el nombre científico y común</w:t>
      </w:r>
      <w:bookmarkEnd w:id="5"/>
      <w:r w:rsidRPr="00966E58">
        <w:rPr>
          <w:sz w:val="24"/>
          <w:szCs w:val="24"/>
        </w:rPr>
        <w:t>:</w:t>
      </w:r>
    </w:p>
    <w:p w14:paraId="0431C880"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851"/>
        <w:jc w:val="both"/>
        <w:rPr>
          <w:rFonts w:eastAsia="MS Gothic"/>
          <w:sz w:val="24"/>
          <w:szCs w:val="24"/>
        </w:rPr>
      </w:pPr>
      <w:permStart w:id="1769036111" w:edGrp="everyone"/>
      <w:permEnd w:id="1769036111"/>
    </w:p>
    <w:p w14:paraId="04E5797F" w14:textId="77777777" w:rsidR="005318DE" w:rsidRPr="00966E58" w:rsidRDefault="005318DE" w:rsidP="002124A8">
      <w:pPr>
        <w:numPr>
          <w:ilvl w:val="0"/>
          <w:numId w:val="27"/>
        </w:numPr>
        <w:spacing w:before="120"/>
        <w:jc w:val="both"/>
        <w:rPr>
          <w:spacing w:val="-3"/>
          <w:sz w:val="24"/>
          <w:szCs w:val="24"/>
        </w:rPr>
      </w:pPr>
      <w:r w:rsidRPr="00966E58">
        <w:rPr>
          <w:spacing w:val="-3"/>
          <w:sz w:val="24"/>
          <w:szCs w:val="24"/>
        </w:rPr>
        <w:t xml:space="preserve">Descripción de los métodos de identificación y aislamiento. </w:t>
      </w:r>
    </w:p>
    <w:p w14:paraId="7272A9F1" w14:textId="4F62189C" w:rsidR="005318DE" w:rsidRPr="00966E58" w:rsidRDefault="005318DE" w:rsidP="002124A8">
      <w:pPr>
        <w:numPr>
          <w:ilvl w:val="0"/>
          <w:numId w:val="15"/>
        </w:numPr>
        <w:suppressAutoHyphens/>
        <w:spacing w:before="120"/>
        <w:jc w:val="both"/>
        <w:rPr>
          <w:spacing w:val="-3"/>
          <w:sz w:val="24"/>
          <w:szCs w:val="24"/>
        </w:rPr>
      </w:pPr>
      <w:r w:rsidRPr="00966E58">
        <w:rPr>
          <w:spacing w:val="-3"/>
          <w:sz w:val="24"/>
          <w:szCs w:val="24"/>
        </w:rPr>
        <w:t>Técnicas de aislamiento:</w:t>
      </w:r>
      <w:r w:rsidR="00167A5D">
        <w:rPr>
          <w:spacing w:val="-3"/>
          <w:sz w:val="24"/>
          <w:szCs w:val="24"/>
        </w:rPr>
        <w:t xml:space="preserve"> </w:t>
      </w:r>
      <w:permStart w:id="2140864854" w:edGrp="everyone"/>
      <w:permEnd w:id="2140864854"/>
    </w:p>
    <w:p w14:paraId="33EE7438" w14:textId="3653D8F3" w:rsidR="005318DE" w:rsidRPr="00966E58" w:rsidRDefault="005318DE" w:rsidP="002124A8">
      <w:pPr>
        <w:numPr>
          <w:ilvl w:val="0"/>
          <w:numId w:val="15"/>
        </w:numPr>
        <w:suppressAutoHyphens/>
        <w:spacing w:before="120"/>
        <w:jc w:val="both"/>
        <w:rPr>
          <w:spacing w:val="-3"/>
          <w:sz w:val="24"/>
          <w:szCs w:val="24"/>
        </w:rPr>
      </w:pPr>
      <w:r w:rsidRPr="00966E58">
        <w:rPr>
          <w:spacing w:val="-3"/>
          <w:sz w:val="24"/>
          <w:szCs w:val="24"/>
        </w:rPr>
        <w:t>Técnicas de identificación:</w:t>
      </w:r>
      <w:r w:rsidR="00167A5D">
        <w:rPr>
          <w:spacing w:val="-3"/>
          <w:sz w:val="24"/>
          <w:szCs w:val="24"/>
        </w:rPr>
        <w:t xml:space="preserve"> </w:t>
      </w:r>
      <w:permStart w:id="37636534" w:edGrp="everyone"/>
      <w:permEnd w:id="37636534"/>
    </w:p>
    <w:p w14:paraId="5DED50F3" w14:textId="40D24386" w:rsidR="005318DE" w:rsidRPr="00966E58" w:rsidRDefault="005318DE" w:rsidP="002124A8">
      <w:pPr>
        <w:numPr>
          <w:ilvl w:val="0"/>
          <w:numId w:val="15"/>
        </w:numPr>
        <w:suppressAutoHyphens/>
        <w:spacing w:before="120"/>
        <w:jc w:val="both"/>
        <w:rPr>
          <w:spacing w:val="-3"/>
          <w:sz w:val="24"/>
          <w:szCs w:val="24"/>
        </w:rPr>
      </w:pPr>
      <w:r w:rsidRPr="00966E58">
        <w:rPr>
          <w:spacing w:val="-3"/>
          <w:sz w:val="24"/>
          <w:szCs w:val="24"/>
        </w:rPr>
        <w:t>Marcadores genéticos:</w:t>
      </w:r>
      <w:r w:rsidR="00167A5D">
        <w:rPr>
          <w:spacing w:val="-3"/>
          <w:sz w:val="24"/>
          <w:szCs w:val="24"/>
        </w:rPr>
        <w:t xml:space="preserve"> </w:t>
      </w:r>
      <w:permStart w:id="1957322100" w:edGrp="everyone"/>
      <w:permEnd w:id="1957322100"/>
    </w:p>
    <w:p w14:paraId="7447547D" w14:textId="77860002" w:rsidR="005318DE" w:rsidRPr="00966E58" w:rsidRDefault="005318DE" w:rsidP="002124A8">
      <w:pPr>
        <w:numPr>
          <w:ilvl w:val="0"/>
          <w:numId w:val="15"/>
        </w:numPr>
        <w:suppressAutoHyphens/>
        <w:spacing w:before="120"/>
        <w:jc w:val="both"/>
        <w:rPr>
          <w:spacing w:val="-3"/>
          <w:sz w:val="24"/>
          <w:szCs w:val="24"/>
        </w:rPr>
      </w:pPr>
      <w:r w:rsidRPr="00966E58">
        <w:rPr>
          <w:spacing w:val="-3"/>
          <w:sz w:val="24"/>
          <w:szCs w:val="24"/>
        </w:rPr>
        <w:t>Marcadores fenotípicos:</w:t>
      </w:r>
      <w:r w:rsidR="00167A5D">
        <w:rPr>
          <w:spacing w:val="-3"/>
          <w:sz w:val="24"/>
          <w:szCs w:val="24"/>
        </w:rPr>
        <w:t xml:space="preserve"> </w:t>
      </w:r>
      <w:permStart w:id="753167034" w:edGrp="everyone"/>
      <w:permEnd w:id="753167034"/>
    </w:p>
    <w:p w14:paraId="6F8133EC" w14:textId="6EA8F95B" w:rsidR="005318DE" w:rsidRPr="00966E58" w:rsidRDefault="005318DE" w:rsidP="002124A8">
      <w:pPr>
        <w:numPr>
          <w:ilvl w:val="0"/>
          <w:numId w:val="15"/>
        </w:numPr>
        <w:suppressAutoHyphens/>
        <w:spacing w:before="120"/>
        <w:jc w:val="both"/>
        <w:rPr>
          <w:spacing w:val="-3"/>
          <w:sz w:val="24"/>
          <w:szCs w:val="24"/>
        </w:rPr>
      </w:pPr>
      <w:r w:rsidRPr="00966E58">
        <w:rPr>
          <w:spacing w:val="-3"/>
          <w:sz w:val="24"/>
          <w:szCs w:val="24"/>
        </w:rPr>
        <w:t>Estabilidad genética:</w:t>
      </w:r>
      <w:r w:rsidR="00167A5D">
        <w:rPr>
          <w:spacing w:val="-3"/>
          <w:sz w:val="24"/>
          <w:szCs w:val="24"/>
        </w:rPr>
        <w:t xml:space="preserve"> </w:t>
      </w:r>
      <w:permStart w:id="1287938930" w:edGrp="everyone"/>
      <w:permEnd w:id="1287938930"/>
    </w:p>
    <w:p w14:paraId="4AB1CFF5" w14:textId="77777777" w:rsidR="005318DE" w:rsidRPr="00966E58" w:rsidRDefault="005318DE" w:rsidP="002124A8">
      <w:pPr>
        <w:numPr>
          <w:ilvl w:val="0"/>
          <w:numId w:val="27"/>
        </w:numPr>
        <w:spacing w:before="120"/>
        <w:jc w:val="both"/>
        <w:rPr>
          <w:bCs/>
          <w:sz w:val="24"/>
          <w:szCs w:val="24"/>
        </w:rPr>
      </w:pPr>
      <w:r w:rsidRPr="00966E58">
        <w:rPr>
          <w:bCs/>
          <w:sz w:val="24"/>
          <w:szCs w:val="24"/>
        </w:rPr>
        <w:t>La cepa/línea celular receptora: ¿está libre de agentes biológicos contaminantes?</w:t>
      </w:r>
    </w:p>
    <w:p w14:paraId="2283C126" w14:textId="77777777" w:rsidR="005318DE" w:rsidRPr="00966E58" w:rsidRDefault="005318DE" w:rsidP="005318DE">
      <w:pPr>
        <w:spacing w:before="120"/>
        <w:ind w:left="1416"/>
        <w:jc w:val="both"/>
        <w:rPr>
          <w:bCs/>
          <w:sz w:val="24"/>
          <w:szCs w:val="24"/>
        </w:rPr>
      </w:pPr>
      <w:r w:rsidRPr="00966E58">
        <w:rPr>
          <w:bCs/>
          <w:sz w:val="24"/>
          <w:szCs w:val="24"/>
        </w:rPr>
        <w:t>SI</w:t>
      </w:r>
      <w:r w:rsidRPr="00966E58">
        <w:rPr>
          <w:bCs/>
          <w:sz w:val="24"/>
          <w:szCs w:val="24"/>
        </w:rPr>
        <w:tab/>
      </w:r>
      <w:permStart w:id="1631862306" w:edGrp="everyone"/>
      <w:r w:rsidRPr="00966E58">
        <w:rPr>
          <w:rFonts w:eastAsia="MS Gothic"/>
          <w:bCs/>
          <w:sz w:val="24"/>
          <w:szCs w:val="24"/>
        </w:rPr>
        <w:fldChar w:fldCharType="begin">
          <w:ffData>
            <w:name w:val="Marcar8"/>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631862306"/>
    </w:p>
    <w:p w14:paraId="33958BCC" w14:textId="77777777" w:rsidR="005318DE" w:rsidRPr="00966E58" w:rsidRDefault="005318DE" w:rsidP="002124A8">
      <w:pPr>
        <w:numPr>
          <w:ilvl w:val="0"/>
          <w:numId w:val="7"/>
        </w:numPr>
        <w:spacing w:before="120"/>
        <w:ind w:left="1776"/>
        <w:jc w:val="both"/>
        <w:rPr>
          <w:rFonts w:eastAsia="MS Gothic"/>
          <w:bCs/>
          <w:sz w:val="24"/>
          <w:szCs w:val="24"/>
        </w:rPr>
      </w:pPr>
      <w:r w:rsidRPr="00966E58">
        <w:rPr>
          <w:rFonts w:eastAsia="MS Gothic"/>
          <w:bCs/>
          <w:sz w:val="24"/>
          <w:szCs w:val="24"/>
        </w:rPr>
        <w:t>Especificar cómo se sabe que está libre de agentes biológicos contaminantes.</w:t>
      </w:r>
    </w:p>
    <w:p w14:paraId="0B20E568" w14:textId="77777777" w:rsidR="005318DE" w:rsidRPr="00966E58" w:rsidRDefault="005318DE" w:rsidP="005318DE">
      <w:pPr>
        <w:pBdr>
          <w:top w:val="single" w:sz="4" w:space="1" w:color="auto"/>
          <w:left w:val="single" w:sz="4" w:space="4" w:color="auto"/>
          <w:bottom w:val="single" w:sz="4" w:space="1" w:color="auto"/>
          <w:right w:val="single" w:sz="4" w:space="4" w:color="auto"/>
        </w:pBdr>
        <w:spacing w:before="120"/>
        <w:ind w:left="2127"/>
        <w:jc w:val="both"/>
        <w:rPr>
          <w:rFonts w:eastAsia="MS Gothic"/>
          <w:bCs/>
          <w:sz w:val="24"/>
          <w:szCs w:val="24"/>
        </w:rPr>
      </w:pPr>
      <w:permStart w:id="1156268698" w:edGrp="everyone"/>
      <w:permEnd w:id="1156268698"/>
    </w:p>
    <w:p w14:paraId="080D8786" w14:textId="77777777" w:rsidR="005318DE" w:rsidRPr="00966E58" w:rsidRDefault="005318DE" w:rsidP="005318DE">
      <w:pPr>
        <w:spacing w:before="120"/>
        <w:ind w:left="1418"/>
        <w:jc w:val="both"/>
        <w:rPr>
          <w:rFonts w:eastAsia="MS Gothic"/>
          <w:bCs/>
          <w:sz w:val="24"/>
          <w:szCs w:val="24"/>
        </w:rPr>
      </w:pPr>
      <w:r w:rsidRPr="00966E58">
        <w:rPr>
          <w:bCs/>
          <w:sz w:val="24"/>
          <w:szCs w:val="24"/>
        </w:rPr>
        <w:t>NO</w:t>
      </w:r>
      <w:r w:rsidRPr="00966E58">
        <w:rPr>
          <w:bCs/>
          <w:sz w:val="24"/>
          <w:szCs w:val="24"/>
        </w:rPr>
        <w:tab/>
      </w:r>
      <w:permStart w:id="1322857753" w:edGrp="everyone"/>
      <w:r w:rsidRPr="00966E58">
        <w:rPr>
          <w:rFonts w:eastAsia="MS Gothic"/>
          <w:bCs/>
          <w:sz w:val="24"/>
          <w:szCs w:val="24"/>
        </w:rPr>
        <w:fldChar w:fldCharType="begin">
          <w:ffData>
            <w:name w:val="Marcar9"/>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322857753"/>
    </w:p>
    <w:p w14:paraId="0A14D0C3" w14:textId="77777777" w:rsidR="005318DE" w:rsidRPr="00966E58" w:rsidRDefault="005318DE" w:rsidP="002124A8">
      <w:pPr>
        <w:numPr>
          <w:ilvl w:val="0"/>
          <w:numId w:val="7"/>
        </w:numPr>
        <w:spacing w:before="120"/>
        <w:ind w:left="1776"/>
        <w:jc w:val="both"/>
        <w:rPr>
          <w:rStyle w:val="cf01"/>
          <w:rFonts w:ascii="Times New Roman" w:eastAsia="MS Gothic" w:hAnsi="Times New Roman" w:cs="Times New Roman"/>
          <w:bCs/>
          <w:sz w:val="24"/>
          <w:szCs w:val="24"/>
        </w:rPr>
      </w:pPr>
      <w:r w:rsidRPr="00966E58">
        <w:rPr>
          <w:rStyle w:val="cf01"/>
          <w:rFonts w:ascii="Times New Roman" w:hAnsi="Times New Roman" w:cs="Times New Roman"/>
          <w:sz w:val="24"/>
          <w:szCs w:val="24"/>
        </w:rPr>
        <w:t>Especificar si se conocen o se sospecha cuáles pueden ser.</w:t>
      </w:r>
    </w:p>
    <w:p w14:paraId="5B997B57"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2127"/>
        <w:jc w:val="both"/>
        <w:rPr>
          <w:rFonts w:eastAsia="MS Gothic"/>
          <w:bCs/>
          <w:sz w:val="24"/>
          <w:szCs w:val="24"/>
        </w:rPr>
      </w:pPr>
      <w:permStart w:id="1196565904" w:edGrp="everyone"/>
      <w:permEnd w:id="1196565904"/>
    </w:p>
    <w:p w14:paraId="2A1DA2C8" w14:textId="77777777" w:rsidR="005318DE" w:rsidRPr="00966E58" w:rsidRDefault="005318DE" w:rsidP="002124A8">
      <w:pPr>
        <w:numPr>
          <w:ilvl w:val="0"/>
          <w:numId w:val="27"/>
        </w:numPr>
        <w:spacing w:before="120"/>
        <w:jc w:val="both"/>
        <w:rPr>
          <w:bCs/>
          <w:sz w:val="24"/>
          <w:szCs w:val="24"/>
        </w:rPr>
      </w:pPr>
      <w:r w:rsidRPr="00966E58">
        <w:rPr>
          <w:bCs/>
          <w:sz w:val="24"/>
          <w:szCs w:val="24"/>
        </w:rPr>
        <w:t>Modificación genética anterior:</w:t>
      </w:r>
    </w:p>
    <w:p w14:paraId="4DFA94E4" w14:textId="77777777" w:rsidR="005318DE" w:rsidRPr="00966E58" w:rsidRDefault="005318DE" w:rsidP="005318DE">
      <w:pPr>
        <w:spacing w:before="120"/>
        <w:ind w:left="1416"/>
        <w:jc w:val="both"/>
        <w:rPr>
          <w:bCs/>
          <w:sz w:val="24"/>
          <w:szCs w:val="24"/>
        </w:rPr>
      </w:pPr>
      <w:r w:rsidRPr="00966E58">
        <w:rPr>
          <w:bCs/>
          <w:sz w:val="24"/>
          <w:szCs w:val="24"/>
        </w:rPr>
        <w:t>SI</w:t>
      </w:r>
      <w:r w:rsidRPr="00966E58">
        <w:rPr>
          <w:bCs/>
          <w:sz w:val="24"/>
          <w:szCs w:val="24"/>
        </w:rPr>
        <w:tab/>
      </w:r>
      <w:permStart w:id="1315394987" w:edGrp="everyone"/>
      <w:r w:rsidRPr="00966E58">
        <w:rPr>
          <w:rFonts w:eastAsia="MS Gothic"/>
          <w:bCs/>
          <w:sz w:val="24"/>
          <w:szCs w:val="24"/>
        </w:rPr>
        <w:fldChar w:fldCharType="begin">
          <w:ffData>
            <w:name w:val="Marcar6"/>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315394987"/>
    </w:p>
    <w:p w14:paraId="212EDE8C" w14:textId="77777777" w:rsidR="005318DE" w:rsidRPr="00966E58" w:rsidRDefault="005318DE" w:rsidP="002124A8">
      <w:pPr>
        <w:numPr>
          <w:ilvl w:val="0"/>
          <w:numId w:val="7"/>
        </w:numPr>
        <w:spacing w:before="120"/>
        <w:ind w:left="1776"/>
        <w:jc w:val="both"/>
        <w:rPr>
          <w:bCs/>
          <w:sz w:val="24"/>
          <w:szCs w:val="24"/>
        </w:rPr>
      </w:pPr>
      <w:r w:rsidRPr="00966E58">
        <w:rPr>
          <w:bCs/>
          <w:sz w:val="24"/>
          <w:szCs w:val="24"/>
        </w:rPr>
        <w:t>Describir:</w:t>
      </w:r>
    </w:p>
    <w:p w14:paraId="1E1C7408"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2127"/>
        <w:jc w:val="both"/>
        <w:rPr>
          <w:rFonts w:eastAsia="MS Gothic"/>
          <w:bCs/>
          <w:sz w:val="24"/>
          <w:szCs w:val="24"/>
        </w:rPr>
      </w:pPr>
      <w:permStart w:id="263589398" w:edGrp="everyone"/>
      <w:permEnd w:id="263589398"/>
    </w:p>
    <w:p w14:paraId="449C2236" w14:textId="77777777" w:rsidR="005318DE" w:rsidRPr="00966E58" w:rsidRDefault="005318DE" w:rsidP="002124A8">
      <w:pPr>
        <w:numPr>
          <w:ilvl w:val="0"/>
          <w:numId w:val="7"/>
        </w:numPr>
        <w:spacing w:before="120"/>
        <w:ind w:left="1776"/>
        <w:jc w:val="both"/>
        <w:rPr>
          <w:bCs/>
          <w:sz w:val="24"/>
          <w:szCs w:val="24"/>
        </w:rPr>
      </w:pPr>
      <w:r w:rsidRPr="00966E58">
        <w:rPr>
          <w:bCs/>
          <w:sz w:val="24"/>
          <w:szCs w:val="24"/>
        </w:rPr>
        <w:t>Cambios en virulencia, patogenicidad, tropismo, toxicidad, otros efectos.</w:t>
      </w:r>
    </w:p>
    <w:p w14:paraId="34D93A26" w14:textId="77777777" w:rsidR="005318DE" w:rsidRPr="00966E58" w:rsidRDefault="005318DE" w:rsidP="005318DE">
      <w:pPr>
        <w:pBdr>
          <w:top w:val="single" w:sz="4" w:space="1" w:color="auto"/>
          <w:left w:val="single" w:sz="4" w:space="4" w:color="auto"/>
          <w:bottom w:val="single" w:sz="4" w:space="1" w:color="auto"/>
          <w:right w:val="single" w:sz="4" w:space="4" w:color="auto"/>
        </w:pBdr>
        <w:spacing w:before="120"/>
        <w:ind w:left="2127"/>
        <w:jc w:val="both"/>
        <w:rPr>
          <w:bCs/>
          <w:sz w:val="24"/>
          <w:szCs w:val="24"/>
        </w:rPr>
      </w:pPr>
      <w:permStart w:id="1960800246" w:edGrp="everyone"/>
      <w:permEnd w:id="1960800246"/>
    </w:p>
    <w:p w14:paraId="0C98970E" w14:textId="77777777" w:rsidR="005318DE" w:rsidRPr="00966E58" w:rsidRDefault="005318DE" w:rsidP="005318DE">
      <w:pPr>
        <w:spacing w:before="120"/>
        <w:ind w:left="1418"/>
        <w:jc w:val="both"/>
        <w:rPr>
          <w:rFonts w:eastAsia="MS Gothic"/>
          <w:bCs/>
          <w:sz w:val="24"/>
          <w:szCs w:val="24"/>
        </w:rPr>
      </w:pPr>
      <w:r w:rsidRPr="00966E58">
        <w:rPr>
          <w:bCs/>
          <w:sz w:val="24"/>
          <w:szCs w:val="24"/>
        </w:rPr>
        <w:t>NO</w:t>
      </w:r>
      <w:r w:rsidRPr="00966E58">
        <w:rPr>
          <w:bCs/>
          <w:sz w:val="24"/>
          <w:szCs w:val="24"/>
        </w:rPr>
        <w:tab/>
      </w:r>
      <w:permStart w:id="1371952842" w:edGrp="everyone"/>
      <w:r w:rsidRPr="00966E58">
        <w:rPr>
          <w:rFonts w:eastAsia="MS Gothic"/>
          <w:bCs/>
          <w:sz w:val="24"/>
          <w:szCs w:val="24"/>
        </w:rPr>
        <w:fldChar w:fldCharType="begin">
          <w:ffData>
            <w:name w:val="Marcar9"/>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371952842"/>
    </w:p>
    <w:p w14:paraId="54E79FFE" w14:textId="77777777" w:rsidR="005318DE" w:rsidRPr="00966E58" w:rsidRDefault="005318DE" w:rsidP="002124A8">
      <w:pPr>
        <w:numPr>
          <w:ilvl w:val="0"/>
          <w:numId w:val="27"/>
        </w:numPr>
        <w:spacing w:before="120"/>
        <w:jc w:val="both"/>
        <w:rPr>
          <w:rFonts w:eastAsia="MS Gothic"/>
          <w:bCs/>
          <w:sz w:val="24"/>
          <w:szCs w:val="24"/>
        </w:rPr>
      </w:pPr>
      <w:r w:rsidRPr="00966E58">
        <w:rPr>
          <w:spacing w:val="-3"/>
          <w:sz w:val="24"/>
          <w:szCs w:val="24"/>
        </w:rPr>
        <w:t>Se considera patógeno este organismo, vivo o muerto, y/o sus productos intra/extracelulares</w:t>
      </w:r>
      <w:r w:rsidRPr="00966E58">
        <w:rPr>
          <w:bCs/>
          <w:sz w:val="24"/>
          <w:szCs w:val="24"/>
        </w:rPr>
        <w:t xml:space="preserve"> (Asignar grupo de riesgo conforme al anexo II de Real Decreto 664/1997 tras evaluación del riesgo específica):</w:t>
      </w:r>
    </w:p>
    <w:p w14:paraId="54F1BE0C"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428"/>
        <w:jc w:val="both"/>
        <w:rPr>
          <w:bCs/>
          <w:sz w:val="24"/>
          <w:szCs w:val="24"/>
        </w:rPr>
      </w:pPr>
      <w:permStart w:id="1058496603" w:edGrp="everyone"/>
      <w:permEnd w:id="1058496603"/>
    </w:p>
    <w:p w14:paraId="5914A5FA" w14:textId="77777777" w:rsidR="005318DE" w:rsidRPr="00966E58" w:rsidRDefault="005318DE" w:rsidP="005318DE">
      <w:pPr>
        <w:spacing w:before="120"/>
        <w:ind w:left="1428"/>
        <w:jc w:val="both"/>
        <w:rPr>
          <w:rFonts w:eastAsia="MS Gothic"/>
          <w:bCs/>
          <w:sz w:val="24"/>
          <w:szCs w:val="24"/>
        </w:rPr>
      </w:pPr>
      <w:r w:rsidRPr="00966E58">
        <w:rPr>
          <w:bCs/>
          <w:sz w:val="24"/>
          <w:szCs w:val="24"/>
        </w:rPr>
        <w:t>SI</w:t>
      </w:r>
      <w:r w:rsidRPr="00966E58">
        <w:rPr>
          <w:bCs/>
          <w:sz w:val="24"/>
          <w:szCs w:val="24"/>
        </w:rPr>
        <w:tab/>
      </w:r>
      <w:bookmarkStart w:id="6" w:name="Marcar1"/>
      <w:permStart w:id="141371370" w:edGrp="everyone"/>
      <w:r w:rsidRPr="00966E58">
        <w:rPr>
          <w:rFonts w:eastAsia="MS Gothic"/>
          <w:bCs/>
          <w:sz w:val="24"/>
          <w:szCs w:val="24"/>
        </w:rPr>
        <w:fldChar w:fldCharType="begin">
          <w:ffData>
            <w:name w:val="Marcar1"/>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bookmarkEnd w:id="6"/>
      <w:permEnd w:id="141371370"/>
      <w:r w:rsidRPr="00966E58">
        <w:rPr>
          <w:rFonts w:eastAsia="MS Gothic"/>
          <w:bCs/>
          <w:sz w:val="24"/>
          <w:szCs w:val="24"/>
        </w:rPr>
        <w:t xml:space="preserve"> </w:t>
      </w:r>
    </w:p>
    <w:p w14:paraId="08305CF0" w14:textId="77777777" w:rsidR="005318DE" w:rsidRPr="00966E58" w:rsidRDefault="005318DE" w:rsidP="005318DE">
      <w:pPr>
        <w:spacing w:before="120"/>
        <w:ind w:left="1428"/>
        <w:jc w:val="both"/>
        <w:rPr>
          <w:rFonts w:eastAsia="MS Gothic"/>
          <w:bCs/>
          <w:sz w:val="24"/>
          <w:szCs w:val="24"/>
        </w:rPr>
      </w:pPr>
      <w:r w:rsidRPr="00966E58">
        <w:rPr>
          <w:rFonts w:eastAsia="MS Gothic"/>
          <w:bCs/>
          <w:sz w:val="24"/>
          <w:szCs w:val="24"/>
        </w:rPr>
        <w:t>Para:</w:t>
      </w:r>
    </w:p>
    <w:p w14:paraId="426A12FE" w14:textId="77777777" w:rsidR="005318DE" w:rsidRPr="00966E58" w:rsidRDefault="005318DE" w:rsidP="005318DE">
      <w:pPr>
        <w:spacing w:before="120"/>
        <w:ind w:left="2835"/>
        <w:jc w:val="both"/>
        <w:rPr>
          <w:rFonts w:eastAsia="MS Gothic"/>
          <w:bCs/>
          <w:sz w:val="24"/>
          <w:szCs w:val="24"/>
        </w:rPr>
      </w:pPr>
      <w:r w:rsidRPr="00966E58">
        <w:rPr>
          <w:rFonts w:eastAsia="MS Gothic"/>
          <w:bCs/>
          <w:sz w:val="24"/>
          <w:szCs w:val="24"/>
        </w:rPr>
        <w:t>Humanos</w:t>
      </w:r>
      <w:r w:rsidRPr="00966E58">
        <w:rPr>
          <w:rFonts w:eastAsia="MS Gothic"/>
          <w:bCs/>
          <w:sz w:val="24"/>
          <w:szCs w:val="24"/>
        </w:rPr>
        <w:tab/>
      </w:r>
      <w:r w:rsidRPr="00966E58">
        <w:rPr>
          <w:rFonts w:eastAsia="MS Gothic"/>
          <w:bCs/>
          <w:sz w:val="24"/>
          <w:szCs w:val="24"/>
        </w:rPr>
        <w:tab/>
      </w:r>
      <w:permStart w:id="1613522679"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613522679"/>
    </w:p>
    <w:p w14:paraId="7A676FC3" w14:textId="77777777" w:rsidR="005318DE" w:rsidRPr="00966E58" w:rsidRDefault="005318DE" w:rsidP="005318DE">
      <w:pPr>
        <w:spacing w:before="120"/>
        <w:ind w:left="2835"/>
        <w:jc w:val="both"/>
        <w:rPr>
          <w:rFonts w:eastAsia="MS Gothic"/>
          <w:bCs/>
          <w:sz w:val="24"/>
          <w:szCs w:val="24"/>
        </w:rPr>
      </w:pPr>
      <w:r w:rsidRPr="00966E58">
        <w:rPr>
          <w:rFonts w:eastAsia="MS Gothic"/>
          <w:bCs/>
          <w:sz w:val="24"/>
          <w:szCs w:val="24"/>
        </w:rPr>
        <w:t>Animales</w:t>
      </w:r>
      <w:r w:rsidRPr="00966E58">
        <w:rPr>
          <w:rFonts w:eastAsia="MS Gothic"/>
          <w:bCs/>
          <w:sz w:val="24"/>
          <w:szCs w:val="24"/>
        </w:rPr>
        <w:tab/>
      </w:r>
      <w:r w:rsidRPr="00966E58">
        <w:rPr>
          <w:rFonts w:eastAsia="MS Gothic"/>
          <w:bCs/>
          <w:sz w:val="24"/>
          <w:szCs w:val="24"/>
        </w:rPr>
        <w:tab/>
      </w:r>
      <w:permStart w:id="648893039" w:edGrp="everyone"/>
      <w:r w:rsidRPr="00966E58">
        <w:rPr>
          <w:rFonts w:eastAsia="MS Gothic"/>
          <w:bCs/>
          <w:sz w:val="24"/>
          <w:szCs w:val="24"/>
        </w:rPr>
        <w:fldChar w:fldCharType="begin">
          <w:ffData>
            <w:name w:val="Marcar3"/>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648893039"/>
    </w:p>
    <w:p w14:paraId="6D3795B5" w14:textId="77777777" w:rsidR="005318DE" w:rsidRPr="00966E58" w:rsidRDefault="005318DE" w:rsidP="005318DE">
      <w:pPr>
        <w:spacing w:before="120"/>
        <w:ind w:left="2835"/>
        <w:jc w:val="both"/>
        <w:rPr>
          <w:rFonts w:eastAsia="MS Gothic"/>
          <w:bCs/>
          <w:sz w:val="24"/>
          <w:szCs w:val="24"/>
        </w:rPr>
      </w:pPr>
      <w:r w:rsidRPr="00966E58">
        <w:rPr>
          <w:rFonts w:eastAsia="MS Gothic"/>
          <w:bCs/>
          <w:sz w:val="24"/>
          <w:szCs w:val="24"/>
        </w:rPr>
        <w:t>Plantas</w:t>
      </w:r>
      <w:r w:rsidRPr="00966E58">
        <w:rPr>
          <w:rFonts w:eastAsia="MS Gothic"/>
          <w:bCs/>
          <w:sz w:val="24"/>
          <w:szCs w:val="24"/>
        </w:rPr>
        <w:tab/>
      </w:r>
      <w:r w:rsidRPr="00966E58">
        <w:rPr>
          <w:rFonts w:eastAsia="MS Gothic"/>
          <w:bCs/>
          <w:sz w:val="24"/>
          <w:szCs w:val="24"/>
        </w:rPr>
        <w:tab/>
      </w:r>
      <w:r w:rsidRPr="00966E58">
        <w:rPr>
          <w:rFonts w:eastAsia="MS Gothic"/>
          <w:bCs/>
          <w:sz w:val="24"/>
          <w:szCs w:val="24"/>
        </w:rPr>
        <w:tab/>
      </w:r>
      <w:permStart w:id="1818034942"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818034942"/>
    </w:p>
    <w:p w14:paraId="087722FD" w14:textId="77777777" w:rsidR="005318DE" w:rsidRPr="00966E58" w:rsidRDefault="005318DE" w:rsidP="008A2DE3">
      <w:pPr>
        <w:spacing w:before="120"/>
        <w:ind w:left="2835"/>
        <w:jc w:val="both"/>
        <w:rPr>
          <w:bCs/>
          <w:sz w:val="24"/>
          <w:szCs w:val="24"/>
        </w:rPr>
      </w:pPr>
      <w:r w:rsidRPr="00966E58">
        <w:rPr>
          <w:rFonts w:eastAsia="MS Gothic"/>
          <w:bCs/>
          <w:sz w:val="24"/>
          <w:szCs w:val="24"/>
        </w:rPr>
        <w:lastRenderedPageBreak/>
        <w:t>Otros</w:t>
      </w:r>
      <w:r w:rsidRPr="00966E58">
        <w:rPr>
          <w:rFonts w:eastAsia="MS Gothic"/>
          <w:bCs/>
          <w:sz w:val="24"/>
          <w:szCs w:val="24"/>
        </w:rPr>
        <w:tab/>
      </w:r>
      <w:r w:rsidRPr="00966E58">
        <w:rPr>
          <w:rFonts w:eastAsia="MS Gothic"/>
          <w:bCs/>
          <w:sz w:val="24"/>
          <w:szCs w:val="24"/>
        </w:rPr>
        <w:tab/>
      </w:r>
      <w:r w:rsidRPr="00966E58">
        <w:rPr>
          <w:rFonts w:eastAsia="MS Gothic"/>
          <w:bCs/>
          <w:sz w:val="24"/>
          <w:szCs w:val="24"/>
        </w:rPr>
        <w:tab/>
      </w:r>
      <w:permStart w:id="443051619"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443051619"/>
    </w:p>
    <w:p w14:paraId="5D85FC7B" w14:textId="77777777" w:rsidR="005318DE" w:rsidRPr="00966E58" w:rsidRDefault="005318DE" w:rsidP="002124A8">
      <w:pPr>
        <w:numPr>
          <w:ilvl w:val="0"/>
          <w:numId w:val="7"/>
        </w:numPr>
        <w:spacing w:before="120"/>
        <w:ind w:left="1776"/>
        <w:jc w:val="both"/>
        <w:rPr>
          <w:bCs/>
          <w:sz w:val="24"/>
          <w:szCs w:val="24"/>
        </w:rPr>
      </w:pPr>
      <w:r w:rsidRPr="00966E58">
        <w:rPr>
          <w:bCs/>
          <w:sz w:val="24"/>
          <w:szCs w:val="24"/>
        </w:rPr>
        <w:t xml:space="preserve">Posibles efectos alérgicos y/o tóxicos (describir): </w:t>
      </w:r>
    </w:p>
    <w:p w14:paraId="7833D9D7" w14:textId="77777777" w:rsidR="005318DE" w:rsidRPr="00966E58" w:rsidRDefault="005318DE" w:rsidP="005318DE">
      <w:pPr>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500648861" w:edGrp="everyone"/>
      <w:permEnd w:id="500648861"/>
    </w:p>
    <w:p w14:paraId="7839012B" w14:textId="77777777" w:rsidR="005318DE" w:rsidRPr="00966E58" w:rsidRDefault="005318DE" w:rsidP="005318DE">
      <w:pPr>
        <w:spacing w:before="120"/>
        <w:ind w:left="1428"/>
        <w:jc w:val="both"/>
        <w:rPr>
          <w:rFonts w:eastAsia="MS Gothic"/>
          <w:bCs/>
          <w:sz w:val="24"/>
          <w:szCs w:val="24"/>
        </w:rPr>
      </w:pPr>
      <w:r w:rsidRPr="00966E58">
        <w:rPr>
          <w:bCs/>
          <w:sz w:val="24"/>
          <w:szCs w:val="24"/>
        </w:rPr>
        <w:t>NO</w:t>
      </w:r>
      <w:r w:rsidRPr="00966E58">
        <w:rPr>
          <w:bCs/>
          <w:sz w:val="24"/>
          <w:szCs w:val="24"/>
        </w:rPr>
        <w:tab/>
      </w:r>
      <w:permStart w:id="2034696721" w:edGrp="everyone"/>
      <w:r w:rsidRPr="00966E58">
        <w:rPr>
          <w:rFonts w:eastAsia="MS Gothic"/>
          <w:bCs/>
          <w:sz w:val="24"/>
          <w:szCs w:val="24"/>
        </w:rPr>
        <w:fldChar w:fldCharType="begin">
          <w:ffData>
            <w:name w:val="Marcar9"/>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2034696721"/>
    </w:p>
    <w:p w14:paraId="3DEEB666" w14:textId="77777777" w:rsidR="005318DE" w:rsidRPr="00966E58" w:rsidRDefault="005318DE" w:rsidP="002124A8">
      <w:pPr>
        <w:numPr>
          <w:ilvl w:val="0"/>
          <w:numId w:val="27"/>
        </w:numPr>
        <w:spacing w:before="120"/>
        <w:jc w:val="both"/>
        <w:rPr>
          <w:spacing w:val="-3"/>
          <w:sz w:val="24"/>
          <w:szCs w:val="24"/>
        </w:rPr>
      </w:pPr>
      <w:r w:rsidRPr="00966E58">
        <w:rPr>
          <w:spacing w:val="-3"/>
          <w:sz w:val="24"/>
          <w:szCs w:val="24"/>
        </w:rPr>
        <w:t>En el caso de cepas no virulentas de especies patógenas: ¿es posible excluir la reversión a la patogenicidad?</w:t>
      </w:r>
    </w:p>
    <w:p w14:paraId="09D83090" w14:textId="77777777" w:rsidR="005318DE" w:rsidRPr="00966E58" w:rsidRDefault="005318DE" w:rsidP="005318DE">
      <w:pPr>
        <w:tabs>
          <w:tab w:val="left" w:pos="-720"/>
        </w:tabs>
        <w:suppressAutoHyphens/>
        <w:spacing w:before="120"/>
        <w:ind w:left="1776"/>
        <w:jc w:val="both"/>
        <w:rPr>
          <w:spacing w:val="-3"/>
          <w:sz w:val="24"/>
          <w:szCs w:val="24"/>
        </w:rPr>
      </w:pPr>
      <w:r w:rsidRPr="00966E58">
        <w:rPr>
          <w:spacing w:val="-3"/>
          <w:sz w:val="24"/>
          <w:szCs w:val="24"/>
        </w:rPr>
        <w:t>SI</w:t>
      </w:r>
      <w:r w:rsidRPr="00966E58">
        <w:rPr>
          <w:spacing w:val="-3"/>
          <w:sz w:val="24"/>
          <w:szCs w:val="24"/>
        </w:rPr>
        <w:tab/>
      </w:r>
      <w:permStart w:id="90921486"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90921486"/>
      <w:r w:rsidRPr="00966E58">
        <w:rPr>
          <w:spacing w:val="-3"/>
          <w:sz w:val="24"/>
          <w:szCs w:val="24"/>
        </w:rPr>
        <w:tab/>
      </w:r>
      <w:r w:rsidRPr="00966E58">
        <w:rPr>
          <w:spacing w:val="-3"/>
          <w:sz w:val="24"/>
          <w:szCs w:val="24"/>
        </w:rPr>
        <w:tab/>
        <w:t>NO</w:t>
      </w:r>
      <w:r w:rsidRPr="00966E58">
        <w:rPr>
          <w:spacing w:val="-3"/>
          <w:sz w:val="24"/>
          <w:szCs w:val="24"/>
        </w:rPr>
        <w:tab/>
      </w:r>
      <w:permStart w:id="260181065"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260181065"/>
    </w:p>
    <w:p w14:paraId="45CBBF0E" w14:textId="77777777" w:rsidR="005318DE" w:rsidRPr="00966E58" w:rsidRDefault="005318DE" w:rsidP="002124A8">
      <w:pPr>
        <w:numPr>
          <w:ilvl w:val="0"/>
          <w:numId w:val="27"/>
        </w:numPr>
        <w:spacing w:before="120"/>
        <w:jc w:val="both"/>
        <w:rPr>
          <w:spacing w:val="-3"/>
          <w:sz w:val="24"/>
          <w:szCs w:val="24"/>
        </w:rPr>
      </w:pPr>
      <w:r w:rsidRPr="00966E58">
        <w:rPr>
          <w:spacing w:val="-3"/>
          <w:sz w:val="24"/>
          <w:szCs w:val="24"/>
        </w:rPr>
        <w:t>Experiencia previa adquirida en relación con la seguridad en la utilización del organismo receptor:</w:t>
      </w:r>
    </w:p>
    <w:p w14:paraId="346D6583"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pacing w:val="-3"/>
          <w:sz w:val="24"/>
          <w:szCs w:val="24"/>
        </w:rPr>
      </w:pPr>
      <w:permStart w:id="64756980" w:edGrp="everyone"/>
      <w:permEnd w:id="64756980"/>
    </w:p>
    <w:p w14:paraId="63DC1BDE" w14:textId="77777777" w:rsidR="005318DE" w:rsidRPr="00966E58" w:rsidRDefault="005318DE" w:rsidP="002124A8">
      <w:pPr>
        <w:numPr>
          <w:ilvl w:val="0"/>
          <w:numId w:val="27"/>
        </w:numPr>
        <w:spacing w:before="120"/>
        <w:jc w:val="both"/>
        <w:rPr>
          <w:spacing w:val="-3"/>
          <w:sz w:val="24"/>
          <w:szCs w:val="24"/>
        </w:rPr>
      </w:pPr>
      <w:r w:rsidRPr="00966E58">
        <w:rPr>
          <w:spacing w:val="-3"/>
          <w:sz w:val="24"/>
          <w:szCs w:val="24"/>
        </w:rPr>
        <w:t>Información sobre la capacidad de supervivencia y de reproducción en el medio ambiente:</w:t>
      </w:r>
    </w:p>
    <w:p w14:paraId="0E260638" w14:textId="77777777" w:rsidR="005318DE" w:rsidRPr="00966E58" w:rsidRDefault="005318DE" w:rsidP="002124A8">
      <w:pPr>
        <w:numPr>
          <w:ilvl w:val="0"/>
          <w:numId w:val="16"/>
        </w:numPr>
        <w:suppressAutoHyphens/>
        <w:spacing w:before="120"/>
        <w:jc w:val="both"/>
        <w:rPr>
          <w:spacing w:val="-3"/>
          <w:sz w:val="24"/>
          <w:szCs w:val="24"/>
        </w:rPr>
      </w:pPr>
      <w:r w:rsidRPr="00966E58">
        <w:rPr>
          <w:spacing w:val="-3"/>
          <w:sz w:val="24"/>
          <w:szCs w:val="24"/>
        </w:rPr>
        <w:t>¿El organismo receptor es capaz de sobrevivir fuera de las condiciones de cultivo?:</w:t>
      </w:r>
    </w:p>
    <w:p w14:paraId="63C93B67" w14:textId="77777777" w:rsidR="005318DE" w:rsidRPr="00966E58" w:rsidRDefault="005318DE" w:rsidP="005318DE">
      <w:pPr>
        <w:tabs>
          <w:tab w:val="left" w:pos="-720"/>
        </w:tabs>
        <w:suppressAutoHyphens/>
        <w:spacing w:before="120"/>
        <w:ind w:left="2124"/>
        <w:jc w:val="both"/>
        <w:rPr>
          <w:spacing w:val="-3"/>
          <w:sz w:val="24"/>
          <w:szCs w:val="24"/>
        </w:rPr>
      </w:pPr>
      <w:r w:rsidRPr="00966E58">
        <w:rPr>
          <w:spacing w:val="-3"/>
          <w:sz w:val="24"/>
          <w:szCs w:val="24"/>
        </w:rPr>
        <w:t>SI</w:t>
      </w:r>
      <w:r w:rsidRPr="00966E58">
        <w:rPr>
          <w:spacing w:val="-3"/>
          <w:sz w:val="24"/>
          <w:szCs w:val="24"/>
        </w:rPr>
        <w:tab/>
      </w:r>
      <w:permStart w:id="245184969"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245184969"/>
    </w:p>
    <w:p w14:paraId="39F8CCF0" w14:textId="77777777" w:rsidR="005318DE" w:rsidRPr="00966E58" w:rsidRDefault="005318DE" w:rsidP="002124A8">
      <w:pPr>
        <w:numPr>
          <w:ilvl w:val="2"/>
          <w:numId w:val="7"/>
        </w:numPr>
        <w:spacing w:before="120"/>
        <w:jc w:val="both"/>
        <w:rPr>
          <w:spacing w:val="-3"/>
          <w:sz w:val="24"/>
          <w:szCs w:val="24"/>
        </w:rPr>
      </w:pPr>
      <w:r w:rsidRPr="00966E58">
        <w:rPr>
          <w:spacing w:val="-3"/>
          <w:sz w:val="24"/>
          <w:szCs w:val="24"/>
        </w:rPr>
        <w:t>Capacidad de crear estructuras de resistencia o letargo:</w:t>
      </w:r>
    </w:p>
    <w:p w14:paraId="18DAE9F5" w14:textId="77777777" w:rsidR="005318DE" w:rsidRPr="00966E58" w:rsidRDefault="005318DE" w:rsidP="005318DE">
      <w:pPr>
        <w:pStyle w:val="Prrafodelista"/>
        <w:tabs>
          <w:tab w:val="left" w:pos="-720"/>
        </w:tabs>
        <w:suppressAutoHyphens/>
        <w:spacing w:before="120"/>
        <w:ind w:left="3261"/>
        <w:jc w:val="both"/>
        <w:rPr>
          <w:spacing w:val="-3"/>
          <w:sz w:val="24"/>
          <w:szCs w:val="24"/>
        </w:rPr>
      </w:pPr>
      <w:r w:rsidRPr="00966E58">
        <w:rPr>
          <w:spacing w:val="-3"/>
          <w:sz w:val="24"/>
          <w:szCs w:val="24"/>
        </w:rPr>
        <w:t>esporas</w:t>
      </w:r>
      <w:r w:rsidRPr="00966E58">
        <w:rPr>
          <w:spacing w:val="-3"/>
          <w:sz w:val="24"/>
          <w:szCs w:val="24"/>
        </w:rPr>
        <w:tab/>
      </w:r>
      <w:r w:rsidRPr="00966E58">
        <w:rPr>
          <w:spacing w:val="-3"/>
          <w:sz w:val="24"/>
          <w:szCs w:val="24"/>
        </w:rPr>
        <w:tab/>
      </w:r>
      <w:r w:rsidRPr="00966E58">
        <w:rPr>
          <w:spacing w:val="-3"/>
          <w:sz w:val="24"/>
          <w:szCs w:val="24"/>
        </w:rPr>
        <w:tab/>
      </w:r>
      <w:r w:rsidRPr="00966E58">
        <w:rPr>
          <w:spacing w:val="-3"/>
          <w:sz w:val="24"/>
          <w:szCs w:val="24"/>
        </w:rPr>
        <w:tab/>
      </w:r>
      <w:r w:rsidRPr="00966E58">
        <w:rPr>
          <w:spacing w:val="-3"/>
          <w:sz w:val="24"/>
          <w:szCs w:val="24"/>
        </w:rPr>
        <w:tab/>
      </w:r>
      <w:permStart w:id="936596596"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936596596"/>
    </w:p>
    <w:p w14:paraId="214E1C85" w14:textId="77777777" w:rsidR="005318DE" w:rsidRPr="00966E58" w:rsidRDefault="005318DE" w:rsidP="005318DE">
      <w:pPr>
        <w:pStyle w:val="Prrafodelista"/>
        <w:tabs>
          <w:tab w:val="left" w:pos="-720"/>
        </w:tabs>
        <w:suppressAutoHyphens/>
        <w:spacing w:before="120"/>
        <w:ind w:left="3261"/>
        <w:jc w:val="both"/>
        <w:rPr>
          <w:spacing w:val="-3"/>
          <w:sz w:val="24"/>
          <w:szCs w:val="24"/>
        </w:rPr>
      </w:pPr>
      <w:r w:rsidRPr="00966E58">
        <w:rPr>
          <w:spacing w:val="-3"/>
          <w:sz w:val="24"/>
          <w:szCs w:val="24"/>
        </w:rPr>
        <w:t>endosporas</w:t>
      </w:r>
      <w:r w:rsidRPr="00966E58">
        <w:rPr>
          <w:spacing w:val="-3"/>
          <w:sz w:val="24"/>
          <w:szCs w:val="24"/>
        </w:rPr>
        <w:tab/>
      </w:r>
      <w:r w:rsidRPr="00966E58">
        <w:rPr>
          <w:spacing w:val="-3"/>
          <w:sz w:val="24"/>
          <w:szCs w:val="24"/>
        </w:rPr>
        <w:tab/>
      </w:r>
      <w:r w:rsidRPr="00966E58">
        <w:rPr>
          <w:spacing w:val="-3"/>
          <w:sz w:val="24"/>
          <w:szCs w:val="24"/>
        </w:rPr>
        <w:tab/>
      </w:r>
      <w:r w:rsidRPr="00966E58">
        <w:rPr>
          <w:spacing w:val="-3"/>
          <w:sz w:val="24"/>
          <w:szCs w:val="24"/>
        </w:rPr>
        <w:tab/>
      </w:r>
      <w:permStart w:id="1920294647"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920294647"/>
    </w:p>
    <w:p w14:paraId="4CA8DCDA" w14:textId="77777777" w:rsidR="005318DE" w:rsidRPr="00966E58" w:rsidRDefault="005318DE" w:rsidP="005318DE">
      <w:pPr>
        <w:pStyle w:val="Prrafodelista"/>
        <w:tabs>
          <w:tab w:val="left" w:pos="-720"/>
        </w:tabs>
        <w:suppressAutoHyphens/>
        <w:spacing w:before="120"/>
        <w:ind w:left="3261"/>
        <w:jc w:val="both"/>
        <w:rPr>
          <w:spacing w:val="-3"/>
          <w:sz w:val="24"/>
          <w:szCs w:val="24"/>
        </w:rPr>
      </w:pPr>
      <w:r w:rsidRPr="00966E58">
        <w:rPr>
          <w:spacing w:val="-3"/>
          <w:sz w:val="24"/>
          <w:szCs w:val="24"/>
        </w:rPr>
        <w:t>quistes</w:t>
      </w:r>
      <w:r w:rsidRPr="00966E58">
        <w:rPr>
          <w:spacing w:val="-3"/>
          <w:sz w:val="24"/>
          <w:szCs w:val="24"/>
        </w:rPr>
        <w:tab/>
      </w:r>
      <w:r w:rsidRPr="00966E58">
        <w:rPr>
          <w:spacing w:val="-3"/>
          <w:sz w:val="24"/>
          <w:szCs w:val="24"/>
        </w:rPr>
        <w:tab/>
      </w:r>
      <w:r w:rsidRPr="00966E58">
        <w:rPr>
          <w:spacing w:val="-3"/>
          <w:sz w:val="24"/>
          <w:szCs w:val="24"/>
        </w:rPr>
        <w:tab/>
      </w:r>
      <w:r w:rsidRPr="00966E58">
        <w:rPr>
          <w:spacing w:val="-3"/>
          <w:sz w:val="24"/>
          <w:szCs w:val="24"/>
        </w:rPr>
        <w:tab/>
      </w:r>
      <w:r w:rsidRPr="00966E58">
        <w:rPr>
          <w:spacing w:val="-3"/>
          <w:sz w:val="24"/>
          <w:szCs w:val="24"/>
        </w:rPr>
        <w:tab/>
      </w:r>
      <w:permStart w:id="386487815"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386487815"/>
    </w:p>
    <w:p w14:paraId="052D7C6D" w14:textId="77777777" w:rsidR="005318DE" w:rsidRPr="00966E58" w:rsidRDefault="005318DE" w:rsidP="005318DE">
      <w:pPr>
        <w:pStyle w:val="Prrafodelista"/>
        <w:tabs>
          <w:tab w:val="left" w:pos="-720"/>
        </w:tabs>
        <w:suppressAutoHyphens/>
        <w:spacing w:before="120"/>
        <w:ind w:left="3261"/>
        <w:jc w:val="both"/>
        <w:rPr>
          <w:spacing w:val="-3"/>
          <w:sz w:val="24"/>
          <w:szCs w:val="24"/>
        </w:rPr>
      </w:pPr>
      <w:r w:rsidRPr="00966E58">
        <w:rPr>
          <w:spacing w:val="-3"/>
          <w:sz w:val="24"/>
          <w:szCs w:val="24"/>
        </w:rPr>
        <w:t>esclerocios</w:t>
      </w:r>
      <w:r w:rsidRPr="00966E58">
        <w:rPr>
          <w:spacing w:val="-3"/>
          <w:sz w:val="24"/>
          <w:szCs w:val="24"/>
        </w:rPr>
        <w:tab/>
      </w:r>
      <w:r w:rsidRPr="00966E58">
        <w:rPr>
          <w:spacing w:val="-3"/>
          <w:sz w:val="24"/>
          <w:szCs w:val="24"/>
        </w:rPr>
        <w:tab/>
      </w:r>
      <w:r w:rsidRPr="00966E58">
        <w:rPr>
          <w:spacing w:val="-3"/>
          <w:sz w:val="24"/>
          <w:szCs w:val="24"/>
        </w:rPr>
        <w:tab/>
      </w:r>
      <w:r w:rsidRPr="00966E58">
        <w:rPr>
          <w:spacing w:val="-3"/>
          <w:sz w:val="24"/>
          <w:szCs w:val="24"/>
        </w:rPr>
        <w:tab/>
      </w:r>
      <w:permStart w:id="1215457078"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215457078"/>
    </w:p>
    <w:p w14:paraId="3D0B2449" w14:textId="77777777" w:rsidR="005318DE" w:rsidRPr="00966E58" w:rsidRDefault="005318DE" w:rsidP="005318DE">
      <w:pPr>
        <w:pStyle w:val="Prrafodelista"/>
        <w:tabs>
          <w:tab w:val="left" w:pos="-720"/>
        </w:tabs>
        <w:suppressAutoHyphens/>
        <w:spacing w:before="120"/>
        <w:ind w:left="3261"/>
        <w:jc w:val="both"/>
        <w:rPr>
          <w:spacing w:val="-3"/>
          <w:sz w:val="24"/>
          <w:szCs w:val="24"/>
        </w:rPr>
      </w:pPr>
      <w:r w:rsidRPr="00966E58">
        <w:rPr>
          <w:spacing w:val="-3"/>
          <w:sz w:val="24"/>
          <w:szCs w:val="24"/>
        </w:rPr>
        <w:t>esporas asexuales (hongos)</w:t>
      </w:r>
      <w:r w:rsidRPr="00966E58">
        <w:rPr>
          <w:spacing w:val="-3"/>
          <w:sz w:val="24"/>
          <w:szCs w:val="24"/>
        </w:rPr>
        <w:tab/>
      </w:r>
      <w:r w:rsidRPr="00966E58">
        <w:rPr>
          <w:spacing w:val="-3"/>
          <w:sz w:val="24"/>
          <w:szCs w:val="24"/>
        </w:rPr>
        <w:tab/>
      </w:r>
      <w:permStart w:id="2091348088"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2091348088"/>
    </w:p>
    <w:p w14:paraId="6F7BD152" w14:textId="77777777" w:rsidR="005318DE" w:rsidRPr="00966E58" w:rsidRDefault="005318DE" w:rsidP="005318DE">
      <w:pPr>
        <w:pStyle w:val="Prrafodelista"/>
        <w:tabs>
          <w:tab w:val="left" w:pos="-720"/>
        </w:tabs>
        <w:suppressAutoHyphens/>
        <w:spacing w:before="120"/>
        <w:ind w:left="3261"/>
        <w:jc w:val="both"/>
        <w:rPr>
          <w:spacing w:val="-3"/>
          <w:sz w:val="24"/>
          <w:szCs w:val="24"/>
        </w:rPr>
      </w:pPr>
      <w:r w:rsidRPr="00966E58">
        <w:rPr>
          <w:spacing w:val="-3"/>
          <w:sz w:val="24"/>
          <w:szCs w:val="24"/>
        </w:rPr>
        <w:t>esporas sexuales (hongos)</w:t>
      </w:r>
      <w:r w:rsidRPr="00966E58">
        <w:rPr>
          <w:spacing w:val="-3"/>
          <w:sz w:val="24"/>
          <w:szCs w:val="24"/>
        </w:rPr>
        <w:tab/>
      </w:r>
      <w:r w:rsidRPr="00966E58">
        <w:rPr>
          <w:spacing w:val="-3"/>
          <w:sz w:val="24"/>
          <w:szCs w:val="24"/>
        </w:rPr>
        <w:tab/>
      </w:r>
      <w:permStart w:id="1924559718"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924559718"/>
    </w:p>
    <w:p w14:paraId="7C1A1798" w14:textId="77777777" w:rsidR="005318DE" w:rsidRPr="00966E58" w:rsidRDefault="005318DE" w:rsidP="005318DE">
      <w:pPr>
        <w:pStyle w:val="Prrafodelista"/>
        <w:tabs>
          <w:tab w:val="left" w:pos="-720"/>
        </w:tabs>
        <w:suppressAutoHyphens/>
        <w:spacing w:before="120"/>
        <w:ind w:left="3261"/>
        <w:jc w:val="both"/>
        <w:rPr>
          <w:spacing w:val="-3"/>
          <w:sz w:val="24"/>
          <w:szCs w:val="24"/>
        </w:rPr>
      </w:pPr>
      <w:r w:rsidRPr="00966E58">
        <w:rPr>
          <w:spacing w:val="-3"/>
          <w:sz w:val="24"/>
          <w:szCs w:val="24"/>
        </w:rPr>
        <w:t>otros, especifíquese</w:t>
      </w:r>
      <w:r w:rsidR="003C0621">
        <w:rPr>
          <w:spacing w:val="-3"/>
          <w:sz w:val="24"/>
          <w:szCs w:val="24"/>
        </w:rPr>
        <w:t xml:space="preserve">: </w:t>
      </w:r>
    </w:p>
    <w:p w14:paraId="10081623" w14:textId="77777777" w:rsidR="005318DE" w:rsidRPr="00966E58" w:rsidRDefault="005318DE" w:rsidP="005318DE">
      <w:pPr>
        <w:tabs>
          <w:tab w:val="left" w:pos="-720"/>
        </w:tabs>
        <w:suppressAutoHyphens/>
        <w:spacing w:before="120"/>
        <w:ind w:left="2127"/>
        <w:jc w:val="both"/>
        <w:rPr>
          <w:spacing w:val="-3"/>
          <w:sz w:val="24"/>
          <w:szCs w:val="24"/>
        </w:rPr>
      </w:pPr>
      <w:r w:rsidRPr="00966E58">
        <w:rPr>
          <w:spacing w:val="-3"/>
          <w:sz w:val="24"/>
          <w:szCs w:val="24"/>
        </w:rPr>
        <w:t>NO</w:t>
      </w:r>
      <w:r w:rsidRPr="00966E58">
        <w:rPr>
          <w:spacing w:val="-3"/>
          <w:sz w:val="24"/>
          <w:szCs w:val="24"/>
        </w:rPr>
        <w:tab/>
      </w:r>
      <w:permStart w:id="1109592075"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109592075"/>
    </w:p>
    <w:p w14:paraId="2145F031" w14:textId="77777777" w:rsidR="005318DE" w:rsidRPr="00966E58" w:rsidRDefault="005318DE" w:rsidP="002124A8">
      <w:pPr>
        <w:numPr>
          <w:ilvl w:val="0"/>
          <w:numId w:val="16"/>
        </w:numPr>
        <w:suppressAutoHyphens/>
        <w:spacing w:before="120"/>
        <w:jc w:val="both"/>
        <w:rPr>
          <w:spacing w:val="-3"/>
          <w:sz w:val="24"/>
          <w:szCs w:val="24"/>
        </w:rPr>
      </w:pPr>
      <w:r w:rsidRPr="00966E58">
        <w:rPr>
          <w:spacing w:val="-3"/>
          <w:sz w:val="24"/>
          <w:szCs w:val="24"/>
        </w:rPr>
        <w:t>Otros factores que afectan la capacidad de supervivencia:</w:t>
      </w:r>
    </w:p>
    <w:p w14:paraId="131C597A"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309492974" w:edGrp="everyone"/>
      <w:permEnd w:id="309492974"/>
    </w:p>
    <w:p w14:paraId="41A15059" w14:textId="77777777" w:rsidR="005318DE" w:rsidRPr="00966E58" w:rsidRDefault="005318DE" w:rsidP="002124A8">
      <w:pPr>
        <w:numPr>
          <w:ilvl w:val="0"/>
          <w:numId w:val="16"/>
        </w:numPr>
        <w:suppressAutoHyphens/>
        <w:spacing w:before="120"/>
        <w:jc w:val="both"/>
        <w:rPr>
          <w:spacing w:val="-3"/>
          <w:sz w:val="24"/>
          <w:szCs w:val="24"/>
        </w:rPr>
      </w:pPr>
      <w:r w:rsidRPr="00966E58">
        <w:rPr>
          <w:spacing w:val="-3"/>
          <w:sz w:val="24"/>
          <w:szCs w:val="24"/>
        </w:rPr>
        <w:t>Posibles nichos ecológicos:</w:t>
      </w:r>
    </w:p>
    <w:p w14:paraId="6494348E"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358635596" w:edGrp="everyone"/>
      <w:permEnd w:id="358635596"/>
    </w:p>
    <w:p w14:paraId="24B11DB4" w14:textId="77777777" w:rsidR="005318DE" w:rsidRPr="00966E58" w:rsidRDefault="005318DE" w:rsidP="002124A8">
      <w:pPr>
        <w:numPr>
          <w:ilvl w:val="0"/>
          <w:numId w:val="16"/>
        </w:numPr>
        <w:suppressAutoHyphens/>
        <w:spacing w:before="120"/>
        <w:jc w:val="both"/>
        <w:rPr>
          <w:spacing w:val="-3"/>
          <w:sz w:val="24"/>
          <w:szCs w:val="24"/>
        </w:rPr>
      </w:pPr>
      <w:r w:rsidRPr="00966E58">
        <w:rPr>
          <w:spacing w:val="-3"/>
          <w:sz w:val="24"/>
          <w:szCs w:val="24"/>
        </w:rPr>
        <w:t>Tiempo de generación en ecosistemas naturales:</w:t>
      </w:r>
    </w:p>
    <w:p w14:paraId="39CD4E5E"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470370145" w:edGrp="everyone"/>
      <w:permEnd w:id="470370145"/>
    </w:p>
    <w:p w14:paraId="14444D09" w14:textId="77777777" w:rsidR="005318DE" w:rsidRPr="00966E58" w:rsidRDefault="005318DE" w:rsidP="002124A8">
      <w:pPr>
        <w:numPr>
          <w:ilvl w:val="0"/>
          <w:numId w:val="27"/>
        </w:numPr>
        <w:spacing w:before="120"/>
        <w:jc w:val="both"/>
        <w:rPr>
          <w:spacing w:val="-3"/>
          <w:sz w:val="24"/>
          <w:szCs w:val="24"/>
        </w:rPr>
      </w:pPr>
      <w:r w:rsidRPr="00966E58">
        <w:rPr>
          <w:spacing w:val="-3"/>
          <w:sz w:val="24"/>
          <w:szCs w:val="24"/>
        </w:rPr>
        <w:t>Efectos posibles sobre el medio ambiente:</w:t>
      </w:r>
    </w:p>
    <w:p w14:paraId="1B4C006E" w14:textId="77777777" w:rsidR="005318DE" w:rsidRPr="00966E58" w:rsidRDefault="005318DE" w:rsidP="002124A8">
      <w:pPr>
        <w:numPr>
          <w:ilvl w:val="0"/>
          <w:numId w:val="17"/>
        </w:numPr>
        <w:suppressAutoHyphens/>
        <w:spacing w:before="120"/>
        <w:jc w:val="both"/>
        <w:rPr>
          <w:spacing w:val="-3"/>
          <w:sz w:val="24"/>
          <w:szCs w:val="24"/>
        </w:rPr>
      </w:pPr>
      <w:r w:rsidRPr="00966E58">
        <w:rPr>
          <w:spacing w:val="-3"/>
          <w:sz w:val="24"/>
          <w:szCs w:val="24"/>
        </w:rPr>
        <w:t xml:space="preserve">Implicaciones en procesos ambientales </w:t>
      </w:r>
      <w:r w:rsidRPr="00966E58">
        <w:rPr>
          <w:i/>
          <w:spacing w:val="-3"/>
          <w:sz w:val="24"/>
          <w:szCs w:val="24"/>
        </w:rPr>
        <w:t>(p.ej. fijación del nitrógeno o regulación del pH del suelo)</w:t>
      </w:r>
      <w:r w:rsidRPr="00966E58">
        <w:rPr>
          <w:spacing w:val="-3"/>
          <w:sz w:val="24"/>
          <w:szCs w:val="24"/>
        </w:rPr>
        <w:t>:</w:t>
      </w:r>
    </w:p>
    <w:p w14:paraId="4DB92B3D"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1612140044" w:edGrp="everyone"/>
      <w:permEnd w:id="1612140044"/>
    </w:p>
    <w:p w14:paraId="53BCB49A" w14:textId="77777777" w:rsidR="005318DE" w:rsidRPr="00966E58" w:rsidRDefault="005318DE" w:rsidP="005318DE">
      <w:pPr>
        <w:spacing w:before="120"/>
        <w:rPr>
          <w:spacing w:val="-3"/>
          <w:sz w:val="24"/>
          <w:szCs w:val="24"/>
        </w:rPr>
      </w:pPr>
      <w:r w:rsidRPr="00966E58">
        <w:rPr>
          <w:spacing w:val="-3"/>
          <w:sz w:val="24"/>
          <w:szCs w:val="24"/>
        </w:rPr>
        <w:br w:type="page"/>
      </w:r>
    </w:p>
    <w:p w14:paraId="096951F0" w14:textId="77777777" w:rsidR="005318DE" w:rsidRPr="00966E58" w:rsidRDefault="005318DE" w:rsidP="002124A8">
      <w:pPr>
        <w:numPr>
          <w:ilvl w:val="0"/>
          <w:numId w:val="17"/>
        </w:numPr>
        <w:suppressAutoHyphens/>
        <w:spacing w:before="120"/>
        <w:jc w:val="both"/>
        <w:rPr>
          <w:spacing w:val="-3"/>
          <w:sz w:val="24"/>
          <w:szCs w:val="24"/>
        </w:rPr>
      </w:pPr>
      <w:r w:rsidRPr="00966E58">
        <w:rPr>
          <w:spacing w:val="-3"/>
          <w:sz w:val="24"/>
          <w:szCs w:val="24"/>
        </w:rPr>
        <w:t>Interacciones con otros organismos y efectos sobre éstos:</w:t>
      </w:r>
    </w:p>
    <w:p w14:paraId="28791D6F"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1583745206" w:edGrp="everyone"/>
      <w:permEnd w:id="1583745206"/>
    </w:p>
    <w:p w14:paraId="496AFC79" w14:textId="77777777" w:rsidR="005318DE" w:rsidRPr="00966E58" w:rsidRDefault="005318DE" w:rsidP="002124A8">
      <w:pPr>
        <w:numPr>
          <w:ilvl w:val="0"/>
          <w:numId w:val="27"/>
        </w:numPr>
        <w:spacing w:before="120"/>
        <w:jc w:val="both"/>
        <w:rPr>
          <w:spacing w:val="-3"/>
          <w:sz w:val="24"/>
          <w:szCs w:val="24"/>
        </w:rPr>
      </w:pPr>
      <w:r w:rsidRPr="00966E58">
        <w:rPr>
          <w:spacing w:val="-3"/>
          <w:sz w:val="24"/>
          <w:szCs w:val="24"/>
        </w:rPr>
        <w:t>Distribución geográfica y tipo de ecosistema en el que se encuentra el organismo receptor:</w:t>
      </w:r>
    </w:p>
    <w:p w14:paraId="28647CEF"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pacing w:val="-3"/>
          <w:sz w:val="24"/>
          <w:szCs w:val="24"/>
        </w:rPr>
      </w:pPr>
      <w:permStart w:id="713243972" w:edGrp="everyone"/>
      <w:permEnd w:id="713243972"/>
    </w:p>
    <w:p w14:paraId="3219A189" w14:textId="77777777" w:rsidR="005318DE" w:rsidRPr="00966E58" w:rsidRDefault="005318DE" w:rsidP="002124A8">
      <w:pPr>
        <w:numPr>
          <w:ilvl w:val="0"/>
          <w:numId w:val="27"/>
        </w:numPr>
        <w:spacing w:before="120"/>
        <w:jc w:val="both"/>
        <w:rPr>
          <w:spacing w:val="-3"/>
          <w:sz w:val="24"/>
          <w:szCs w:val="24"/>
        </w:rPr>
      </w:pPr>
      <w:r w:rsidRPr="00966E58">
        <w:rPr>
          <w:spacing w:val="-3"/>
          <w:sz w:val="24"/>
          <w:szCs w:val="24"/>
        </w:rPr>
        <w:t>Hábitat natural del organismo:</w:t>
      </w:r>
    </w:p>
    <w:p w14:paraId="1C56CDE7"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pacing w:val="-3"/>
          <w:sz w:val="24"/>
          <w:szCs w:val="24"/>
        </w:rPr>
      </w:pPr>
      <w:permStart w:id="555097757" w:edGrp="everyone"/>
      <w:permEnd w:id="555097757"/>
    </w:p>
    <w:p w14:paraId="4925D52F" w14:textId="77777777" w:rsidR="005318DE" w:rsidRPr="00966E58" w:rsidRDefault="005318DE" w:rsidP="002124A8">
      <w:pPr>
        <w:numPr>
          <w:ilvl w:val="0"/>
          <w:numId w:val="35"/>
        </w:numPr>
        <w:tabs>
          <w:tab w:val="left" w:pos="-720"/>
          <w:tab w:val="left" w:pos="0"/>
        </w:tabs>
        <w:suppressAutoHyphens/>
        <w:spacing w:before="120"/>
        <w:jc w:val="both"/>
        <w:rPr>
          <w:b/>
          <w:sz w:val="24"/>
          <w:szCs w:val="24"/>
        </w:rPr>
      </w:pPr>
      <w:r w:rsidRPr="00966E58">
        <w:rPr>
          <w:b/>
          <w:sz w:val="24"/>
          <w:szCs w:val="24"/>
        </w:rPr>
        <w:t>Organismo(s) donante(s). No completar el punto si no existiese organismo donante o si es el mismo que el organismo receptor.</w:t>
      </w:r>
    </w:p>
    <w:p w14:paraId="4B7043BD" w14:textId="77777777" w:rsidR="005318DE" w:rsidRPr="00966E58" w:rsidRDefault="005318DE" w:rsidP="005318DE">
      <w:pPr>
        <w:spacing w:before="120"/>
        <w:ind w:left="1985"/>
        <w:jc w:val="both"/>
        <w:rPr>
          <w:rFonts w:eastAsia="MS Gothic"/>
          <w:bCs/>
          <w:sz w:val="24"/>
          <w:szCs w:val="24"/>
        </w:rPr>
      </w:pPr>
      <w:r w:rsidRPr="00966E58">
        <w:rPr>
          <w:bCs/>
          <w:sz w:val="24"/>
          <w:szCs w:val="24"/>
        </w:rPr>
        <w:t>Humanos</w:t>
      </w:r>
      <w:r w:rsidRPr="00966E58">
        <w:rPr>
          <w:bCs/>
          <w:sz w:val="24"/>
          <w:szCs w:val="24"/>
        </w:rPr>
        <w:tab/>
      </w:r>
      <w:r w:rsidRPr="00966E58">
        <w:rPr>
          <w:bCs/>
          <w:sz w:val="24"/>
          <w:szCs w:val="24"/>
        </w:rPr>
        <w:tab/>
      </w:r>
      <w:r w:rsidRPr="00966E58">
        <w:rPr>
          <w:bCs/>
          <w:sz w:val="24"/>
          <w:szCs w:val="24"/>
        </w:rPr>
        <w:tab/>
      </w:r>
      <w:permStart w:id="917178652"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917178652"/>
      <w:r w:rsidRPr="00966E58">
        <w:rPr>
          <w:rFonts w:eastAsia="MS Gothic"/>
          <w:bCs/>
          <w:sz w:val="24"/>
          <w:szCs w:val="24"/>
        </w:rPr>
        <w:t xml:space="preserve"> </w:t>
      </w:r>
    </w:p>
    <w:p w14:paraId="2CE3976E" w14:textId="77777777" w:rsidR="005318DE" w:rsidRPr="00966E58" w:rsidRDefault="005318DE" w:rsidP="005318DE">
      <w:pPr>
        <w:spacing w:before="120"/>
        <w:ind w:left="1985"/>
        <w:jc w:val="both"/>
        <w:rPr>
          <w:bCs/>
          <w:sz w:val="24"/>
          <w:szCs w:val="24"/>
        </w:rPr>
      </w:pPr>
      <w:r w:rsidRPr="00966E58">
        <w:rPr>
          <w:bCs/>
          <w:sz w:val="24"/>
          <w:szCs w:val="24"/>
        </w:rPr>
        <w:t>Animal</w:t>
      </w:r>
      <w:r w:rsidRPr="00966E58">
        <w:rPr>
          <w:bCs/>
          <w:sz w:val="24"/>
          <w:szCs w:val="24"/>
        </w:rPr>
        <w:tab/>
      </w:r>
      <w:r w:rsidRPr="00966E58">
        <w:rPr>
          <w:bCs/>
          <w:sz w:val="24"/>
          <w:szCs w:val="24"/>
        </w:rPr>
        <w:tab/>
      </w:r>
      <w:r w:rsidRPr="00966E58">
        <w:rPr>
          <w:bCs/>
          <w:sz w:val="24"/>
          <w:szCs w:val="24"/>
        </w:rPr>
        <w:tab/>
      </w:r>
      <w:r w:rsidRPr="00966E58">
        <w:rPr>
          <w:bCs/>
          <w:sz w:val="24"/>
          <w:szCs w:val="24"/>
        </w:rPr>
        <w:tab/>
      </w:r>
      <w:permStart w:id="523660412" w:edGrp="everyone"/>
      <w:r w:rsidRPr="00966E58">
        <w:rPr>
          <w:bCs/>
          <w:sz w:val="24"/>
          <w:szCs w:val="24"/>
        </w:rPr>
        <w:fldChar w:fldCharType="begin">
          <w:ffData>
            <w:name w:val="Marcar3"/>
            <w:enabled/>
            <w:calcOnExit w:val="0"/>
            <w:checkBox>
              <w:sizeAuto/>
              <w:default w:val="0"/>
            </w:checkBox>
          </w:ffData>
        </w:fldChar>
      </w:r>
      <w:r w:rsidRPr="00966E58">
        <w:rPr>
          <w:bCs/>
          <w:sz w:val="24"/>
          <w:szCs w:val="24"/>
        </w:rPr>
        <w:instrText xml:space="preserve"> FORMCHECKBOX </w:instrText>
      </w:r>
      <w:r w:rsidRPr="00966E58">
        <w:rPr>
          <w:bCs/>
          <w:sz w:val="24"/>
          <w:szCs w:val="24"/>
        </w:rPr>
      </w:r>
      <w:r w:rsidRPr="00966E58">
        <w:rPr>
          <w:bCs/>
          <w:sz w:val="24"/>
          <w:szCs w:val="24"/>
        </w:rPr>
        <w:fldChar w:fldCharType="separate"/>
      </w:r>
      <w:r w:rsidRPr="00966E58">
        <w:rPr>
          <w:bCs/>
          <w:sz w:val="24"/>
          <w:szCs w:val="24"/>
        </w:rPr>
        <w:fldChar w:fldCharType="end"/>
      </w:r>
      <w:permEnd w:id="523660412"/>
      <w:r w:rsidRPr="00966E58">
        <w:rPr>
          <w:bCs/>
          <w:sz w:val="24"/>
          <w:szCs w:val="24"/>
        </w:rPr>
        <w:t xml:space="preserve"> </w:t>
      </w:r>
    </w:p>
    <w:p w14:paraId="323534C6" w14:textId="77777777" w:rsidR="005318DE" w:rsidRPr="00966E58" w:rsidRDefault="005318DE" w:rsidP="005318DE">
      <w:pPr>
        <w:spacing w:before="120"/>
        <w:ind w:left="1985"/>
        <w:jc w:val="both"/>
        <w:rPr>
          <w:bCs/>
          <w:sz w:val="24"/>
          <w:szCs w:val="24"/>
        </w:rPr>
      </w:pPr>
      <w:r w:rsidRPr="00966E58">
        <w:rPr>
          <w:bCs/>
          <w:sz w:val="24"/>
          <w:szCs w:val="24"/>
        </w:rPr>
        <w:t>Planta</w:t>
      </w:r>
      <w:r w:rsidRPr="00966E58">
        <w:rPr>
          <w:bCs/>
          <w:sz w:val="24"/>
          <w:szCs w:val="24"/>
        </w:rPr>
        <w:tab/>
      </w:r>
      <w:r w:rsidRPr="00966E58">
        <w:rPr>
          <w:bCs/>
          <w:sz w:val="24"/>
          <w:szCs w:val="24"/>
        </w:rPr>
        <w:tab/>
      </w:r>
      <w:r w:rsidRPr="00966E58">
        <w:rPr>
          <w:bCs/>
          <w:sz w:val="24"/>
          <w:szCs w:val="24"/>
        </w:rPr>
        <w:tab/>
      </w:r>
      <w:r w:rsidRPr="00966E58">
        <w:rPr>
          <w:bCs/>
          <w:sz w:val="24"/>
          <w:szCs w:val="24"/>
        </w:rPr>
        <w:tab/>
      </w:r>
      <w:permStart w:id="1887511890" w:edGrp="everyone"/>
      <w:r w:rsidRPr="00966E58">
        <w:rPr>
          <w:bCs/>
          <w:sz w:val="24"/>
          <w:szCs w:val="24"/>
        </w:rPr>
        <w:fldChar w:fldCharType="begin">
          <w:ffData>
            <w:name w:val="Marcar4"/>
            <w:enabled/>
            <w:calcOnExit w:val="0"/>
            <w:checkBox>
              <w:sizeAuto/>
              <w:default w:val="0"/>
            </w:checkBox>
          </w:ffData>
        </w:fldChar>
      </w:r>
      <w:r w:rsidRPr="00966E58">
        <w:rPr>
          <w:bCs/>
          <w:sz w:val="24"/>
          <w:szCs w:val="24"/>
        </w:rPr>
        <w:instrText xml:space="preserve"> FORMCHECKBOX </w:instrText>
      </w:r>
      <w:r w:rsidRPr="00966E58">
        <w:rPr>
          <w:bCs/>
          <w:sz w:val="24"/>
          <w:szCs w:val="24"/>
        </w:rPr>
      </w:r>
      <w:r w:rsidRPr="00966E58">
        <w:rPr>
          <w:bCs/>
          <w:sz w:val="24"/>
          <w:szCs w:val="24"/>
        </w:rPr>
        <w:fldChar w:fldCharType="separate"/>
      </w:r>
      <w:r w:rsidRPr="00966E58">
        <w:rPr>
          <w:bCs/>
          <w:sz w:val="24"/>
          <w:szCs w:val="24"/>
        </w:rPr>
        <w:fldChar w:fldCharType="end"/>
      </w:r>
      <w:permEnd w:id="1887511890"/>
      <w:r w:rsidRPr="00966E58">
        <w:rPr>
          <w:bCs/>
          <w:sz w:val="24"/>
          <w:szCs w:val="24"/>
        </w:rPr>
        <w:t xml:space="preserve"> </w:t>
      </w:r>
    </w:p>
    <w:p w14:paraId="3E36534A" w14:textId="77777777" w:rsidR="005318DE" w:rsidRPr="00966E58" w:rsidRDefault="005318DE" w:rsidP="005318DE">
      <w:pPr>
        <w:spacing w:before="120"/>
        <w:ind w:left="1985"/>
        <w:jc w:val="both"/>
        <w:rPr>
          <w:bCs/>
          <w:sz w:val="24"/>
          <w:szCs w:val="24"/>
        </w:rPr>
      </w:pPr>
      <w:r w:rsidRPr="00966E58">
        <w:rPr>
          <w:bCs/>
          <w:sz w:val="24"/>
          <w:szCs w:val="24"/>
        </w:rPr>
        <w:t>Bacteria</w:t>
      </w:r>
      <w:r w:rsidRPr="00966E58">
        <w:rPr>
          <w:bCs/>
          <w:sz w:val="24"/>
          <w:szCs w:val="24"/>
        </w:rPr>
        <w:tab/>
      </w:r>
      <w:r w:rsidRPr="00966E58">
        <w:rPr>
          <w:bCs/>
          <w:sz w:val="24"/>
          <w:szCs w:val="24"/>
        </w:rPr>
        <w:tab/>
      </w:r>
      <w:r w:rsidRPr="00966E58">
        <w:rPr>
          <w:bCs/>
          <w:sz w:val="24"/>
          <w:szCs w:val="24"/>
        </w:rPr>
        <w:tab/>
      </w:r>
      <w:r w:rsidRPr="00966E58">
        <w:rPr>
          <w:bCs/>
          <w:sz w:val="24"/>
          <w:szCs w:val="24"/>
        </w:rPr>
        <w:tab/>
      </w:r>
      <w:permStart w:id="479544865" w:edGrp="everyone"/>
      <w:r w:rsidRPr="00966E58">
        <w:rPr>
          <w:bCs/>
          <w:sz w:val="24"/>
          <w:szCs w:val="24"/>
        </w:rPr>
        <w:fldChar w:fldCharType="begin">
          <w:ffData>
            <w:name w:val="Marcar4"/>
            <w:enabled/>
            <w:calcOnExit w:val="0"/>
            <w:checkBox>
              <w:sizeAuto/>
              <w:default w:val="0"/>
            </w:checkBox>
          </w:ffData>
        </w:fldChar>
      </w:r>
      <w:r w:rsidRPr="00966E58">
        <w:rPr>
          <w:bCs/>
          <w:sz w:val="24"/>
          <w:szCs w:val="24"/>
        </w:rPr>
        <w:instrText xml:space="preserve"> FORMCHECKBOX </w:instrText>
      </w:r>
      <w:r w:rsidRPr="00966E58">
        <w:rPr>
          <w:bCs/>
          <w:sz w:val="24"/>
          <w:szCs w:val="24"/>
        </w:rPr>
      </w:r>
      <w:r w:rsidRPr="00966E58">
        <w:rPr>
          <w:bCs/>
          <w:sz w:val="24"/>
          <w:szCs w:val="24"/>
        </w:rPr>
        <w:fldChar w:fldCharType="separate"/>
      </w:r>
      <w:r w:rsidRPr="00966E58">
        <w:rPr>
          <w:bCs/>
          <w:sz w:val="24"/>
          <w:szCs w:val="24"/>
        </w:rPr>
        <w:fldChar w:fldCharType="end"/>
      </w:r>
      <w:permEnd w:id="479544865"/>
      <w:r w:rsidRPr="00966E58">
        <w:rPr>
          <w:bCs/>
          <w:sz w:val="24"/>
          <w:szCs w:val="24"/>
        </w:rPr>
        <w:t xml:space="preserve"> </w:t>
      </w:r>
    </w:p>
    <w:p w14:paraId="45262309" w14:textId="77777777" w:rsidR="005318DE" w:rsidRPr="00966E58" w:rsidRDefault="005318DE" w:rsidP="005318DE">
      <w:pPr>
        <w:spacing w:before="120"/>
        <w:ind w:left="1985"/>
        <w:jc w:val="both"/>
        <w:rPr>
          <w:bCs/>
          <w:sz w:val="24"/>
          <w:szCs w:val="24"/>
        </w:rPr>
      </w:pPr>
      <w:r w:rsidRPr="00966E58">
        <w:rPr>
          <w:bCs/>
          <w:sz w:val="24"/>
          <w:szCs w:val="24"/>
        </w:rPr>
        <w:t>Hongo</w:t>
      </w:r>
      <w:r w:rsidRPr="00966E58">
        <w:rPr>
          <w:bCs/>
          <w:sz w:val="24"/>
          <w:szCs w:val="24"/>
        </w:rPr>
        <w:tab/>
      </w:r>
      <w:r w:rsidRPr="00966E58">
        <w:rPr>
          <w:bCs/>
          <w:sz w:val="24"/>
          <w:szCs w:val="24"/>
        </w:rPr>
        <w:tab/>
      </w:r>
      <w:r w:rsidRPr="00966E58">
        <w:rPr>
          <w:bCs/>
          <w:sz w:val="24"/>
          <w:szCs w:val="24"/>
        </w:rPr>
        <w:tab/>
      </w:r>
      <w:r w:rsidRPr="00966E58">
        <w:rPr>
          <w:bCs/>
          <w:sz w:val="24"/>
          <w:szCs w:val="24"/>
        </w:rPr>
        <w:tab/>
      </w:r>
      <w:permStart w:id="137833504" w:edGrp="everyone"/>
      <w:r w:rsidRPr="00966E58">
        <w:rPr>
          <w:bCs/>
          <w:sz w:val="24"/>
          <w:szCs w:val="24"/>
        </w:rPr>
        <w:fldChar w:fldCharType="begin">
          <w:ffData>
            <w:name w:val="Marcar4"/>
            <w:enabled/>
            <w:calcOnExit w:val="0"/>
            <w:checkBox>
              <w:sizeAuto/>
              <w:default w:val="0"/>
            </w:checkBox>
          </w:ffData>
        </w:fldChar>
      </w:r>
      <w:r w:rsidRPr="00966E58">
        <w:rPr>
          <w:bCs/>
          <w:sz w:val="24"/>
          <w:szCs w:val="24"/>
        </w:rPr>
        <w:instrText xml:space="preserve"> FORMCHECKBOX </w:instrText>
      </w:r>
      <w:r w:rsidRPr="00966E58">
        <w:rPr>
          <w:bCs/>
          <w:sz w:val="24"/>
          <w:szCs w:val="24"/>
        </w:rPr>
      </w:r>
      <w:r w:rsidRPr="00966E58">
        <w:rPr>
          <w:bCs/>
          <w:sz w:val="24"/>
          <w:szCs w:val="24"/>
        </w:rPr>
        <w:fldChar w:fldCharType="separate"/>
      </w:r>
      <w:r w:rsidRPr="00966E58">
        <w:rPr>
          <w:bCs/>
          <w:sz w:val="24"/>
          <w:szCs w:val="24"/>
        </w:rPr>
        <w:fldChar w:fldCharType="end"/>
      </w:r>
      <w:permEnd w:id="137833504"/>
      <w:r w:rsidRPr="00966E58">
        <w:rPr>
          <w:bCs/>
          <w:sz w:val="24"/>
          <w:szCs w:val="24"/>
        </w:rPr>
        <w:t xml:space="preserve"> </w:t>
      </w:r>
    </w:p>
    <w:p w14:paraId="631AF259" w14:textId="77777777" w:rsidR="005318DE" w:rsidRPr="00966E58" w:rsidRDefault="005318DE" w:rsidP="005318DE">
      <w:pPr>
        <w:spacing w:before="120"/>
        <w:ind w:left="1985"/>
        <w:jc w:val="both"/>
        <w:rPr>
          <w:bCs/>
          <w:sz w:val="24"/>
          <w:szCs w:val="24"/>
        </w:rPr>
      </w:pPr>
      <w:r w:rsidRPr="00966E58">
        <w:rPr>
          <w:bCs/>
          <w:sz w:val="24"/>
          <w:szCs w:val="24"/>
        </w:rPr>
        <w:t>Virus</w:t>
      </w:r>
      <w:r w:rsidRPr="00966E58">
        <w:rPr>
          <w:bCs/>
          <w:sz w:val="24"/>
          <w:szCs w:val="24"/>
        </w:rPr>
        <w:tab/>
      </w:r>
      <w:r w:rsidRPr="00966E58">
        <w:rPr>
          <w:bCs/>
          <w:sz w:val="24"/>
          <w:szCs w:val="24"/>
        </w:rPr>
        <w:tab/>
      </w:r>
      <w:r w:rsidRPr="00966E58">
        <w:rPr>
          <w:bCs/>
          <w:sz w:val="24"/>
          <w:szCs w:val="24"/>
        </w:rPr>
        <w:tab/>
      </w:r>
      <w:r w:rsidRPr="00966E58">
        <w:rPr>
          <w:bCs/>
          <w:sz w:val="24"/>
          <w:szCs w:val="24"/>
        </w:rPr>
        <w:tab/>
      </w:r>
      <w:permStart w:id="293753234" w:edGrp="everyone"/>
      <w:r w:rsidRPr="00966E58">
        <w:rPr>
          <w:bCs/>
          <w:sz w:val="24"/>
          <w:szCs w:val="24"/>
        </w:rPr>
        <w:fldChar w:fldCharType="begin">
          <w:ffData>
            <w:name w:val="Marcar4"/>
            <w:enabled/>
            <w:calcOnExit w:val="0"/>
            <w:checkBox>
              <w:sizeAuto/>
              <w:default w:val="0"/>
            </w:checkBox>
          </w:ffData>
        </w:fldChar>
      </w:r>
      <w:r w:rsidRPr="00966E58">
        <w:rPr>
          <w:bCs/>
          <w:sz w:val="24"/>
          <w:szCs w:val="24"/>
        </w:rPr>
        <w:instrText xml:space="preserve"> FORMCHECKBOX </w:instrText>
      </w:r>
      <w:r w:rsidRPr="00966E58">
        <w:rPr>
          <w:bCs/>
          <w:sz w:val="24"/>
          <w:szCs w:val="24"/>
        </w:rPr>
      </w:r>
      <w:r w:rsidRPr="00966E58">
        <w:rPr>
          <w:bCs/>
          <w:sz w:val="24"/>
          <w:szCs w:val="24"/>
        </w:rPr>
        <w:fldChar w:fldCharType="separate"/>
      </w:r>
      <w:r w:rsidRPr="00966E58">
        <w:rPr>
          <w:bCs/>
          <w:sz w:val="24"/>
          <w:szCs w:val="24"/>
        </w:rPr>
        <w:fldChar w:fldCharType="end"/>
      </w:r>
      <w:permEnd w:id="293753234"/>
      <w:r w:rsidRPr="00966E58">
        <w:rPr>
          <w:bCs/>
          <w:sz w:val="24"/>
          <w:szCs w:val="24"/>
        </w:rPr>
        <w:t xml:space="preserve"> </w:t>
      </w:r>
    </w:p>
    <w:p w14:paraId="1BD0379F" w14:textId="77777777" w:rsidR="005318DE" w:rsidRPr="00966E58" w:rsidRDefault="005318DE" w:rsidP="005318DE">
      <w:pPr>
        <w:spacing w:before="120"/>
        <w:ind w:left="1985"/>
        <w:jc w:val="both"/>
        <w:rPr>
          <w:rFonts w:eastAsia="MS Gothic"/>
          <w:bCs/>
          <w:sz w:val="24"/>
          <w:szCs w:val="24"/>
        </w:rPr>
      </w:pPr>
      <w:r w:rsidRPr="00966E58">
        <w:rPr>
          <w:bCs/>
          <w:sz w:val="24"/>
          <w:szCs w:val="24"/>
        </w:rPr>
        <w:t>Protozoos</w:t>
      </w:r>
      <w:r w:rsidRPr="00966E58">
        <w:rPr>
          <w:bCs/>
          <w:sz w:val="24"/>
          <w:szCs w:val="24"/>
        </w:rPr>
        <w:tab/>
      </w:r>
      <w:r w:rsidRPr="00966E58">
        <w:rPr>
          <w:bCs/>
          <w:sz w:val="24"/>
          <w:szCs w:val="24"/>
        </w:rPr>
        <w:tab/>
      </w:r>
      <w:r w:rsidRPr="00966E58">
        <w:rPr>
          <w:bCs/>
          <w:sz w:val="24"/>
          <w:szCs w:val="24"/>
        </w:rPr>
        <w:tab/>
      </w:r>
      <w:permStart w:id="785602706"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785602706"/>
      <w:r w:rsidRPr="00966E58">
        <w:rPr>
          <w:rFonts w:eastAsia="MS Gothic"/>
          <w:bCs/>
          <w:sz w:val="24"/>
          <w:szCs w:val="24"/>
        </w:rPr>
        <w:t xml:space="preserve"> </w:t>
      </w:r>
    </w:p>
    <w:p w14:paraId="1DF288D5" w14:textId="77777777" w:rsidR="005318DE" w:rsidRPr="00966E58" w:rsidRDefault="005318DE" w:rsidP="005318DE">
      <w:pPr>
        <w:spacing w:before="120"/>
        <w:ind w:left="1134"/>
        <w:jc w:val="both"/>
        <w:rPr>
          <w:bCs/>
          <w:sz w:val="24"/>
          <w:szCs w:val="24"/>
        </w:rPr>
      </w:pPr>
      <w:r w:rsidRPr="00966E58">
        <w:rPr>
          <w:bCs/>
          <w:sz w:val="24"/>
          <w:szCs w:val="24"/>
        </w:rPr>
        <w:t>-Especificar el nombre científico y común:</w:t>
      </w:r>
    </w:p>
    <w:p w14:paraId="7C782473" w14:textId="77777777" w:rsidR="005318DE" w:rsidRPr="00966E58" w:rsidRDefault="005318DE" w:rsidP="005318DE">
      <w:pPr>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1441928178" w:edGrp="everyone"/>
      <w:permEnd w:id="1441928178"/>
    </w:p>
    <w:p w14:paraId="281B3E26" w14:textId="77777777" w:rsidR="005318DE" w:rsidRPr="00966E58" w:rsidRDefault="005318DE" w:rsidP="002124A8">
      <w:pPr>
        <w:numPr>
          <w:ilvl w:val="0"/>
          <w:numId w:val="28"/>
        </w:numPr>
        <w:spacing w:before="120"/>
        <w:jc w:val="both"/>
        <w:rPr>
          <w:bCs/>
          <w:sz w:val="24"/>
          <w:szCs w:val="24"/>
        </w:rPr>
      </w:pPr>
      <w:r w:rsidRPr="00966E58">
        <w:rPr>
          <w:bCs/>
          <w:sz w:val="24"/>
          <w:szCs w:val="24"/>
        </w:rPr>
        <w:t>Se trabaja con él durante la actividad:</w:t>
      </w:r>
    </w:p>
    <w:p w14:paraId="382C00B6" w14:textId="77777777" w:rsidR="005318DE" w:rsidRPr="00966E58" w:rsidRDefault="005318DE" w:rsidP="005318DE">
      <w:pPr>
        <w:spacing w:before="120"/>
        <w:ind w:left="1428"/>
        <w:jc w:val="both"/>
        <w:rPr>
          <w:rFonts w:eastAsia="MS Gothic"/>
          <w:bCs/>
          <w:sz w:val="24"/>
          <w:szCs w:val="24"/>
        </w:rPr>
      </w:pPr>
      <w:r w:rsidRPr="00966E58">
        <w:rPr>
          <w:bCs/>
          <w:sz w:val="24"/>
          <w:szCs w:val="24"/>
        </w:rPr>
        <w:t>SI</w:t>
      </w:r>
      <w:r w:rsidRPr="00966E58">
        <w:rPr>
          <w:bCs/>
          <w:sz w:val="24"/>
          <w:szCs w:val="24"/>
        </w:rPr>
        <w:tab/>
      </w:r>
      <w:permStart w:id="1594847054" w:edGrp="everyone"/>
      <w:r w:rsidRPr="00966E58">
        <w:rPr>
          <w:rFonts w:eastAsia="MS Gothic"/>
          <w:bCs/>
          <w:sz w:val="24"/>
          <w:szCs w:val="24"/>
        </w:rPr>
        <w:fldChar w:fldCharType="begin">
          <w:ffData>
            <w:name w:val="Marcar8"/>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594847054"/>
      <w:r w:rsidRPr="00966E58">
        <w:rPr>
          <w:rFonts w:eastAsia="MS Gothic"/>
          <w:bCs/>
          <w:sz w:val="24"/>
          <w:szCs w:val="24"/>
        </w:rPr>
        <w:tab/>
      </w:r>
      <w:r w:rsidRPr="00966E58">
        <w:rPr>
          <w:rFonts w:eastAsia="MS Gothic"/>
          <w:bCs/>
          <w:sz w:val="24"/>
          <w:szCs w:val="24"/>
        </w:rPr>
        <w:tab/>
      </w:r>
      <w:r w:rsidRPr="00966E58">
        <w:rPr>
          <w:bCs/>
          <w:sz w:val="24"/>
          <w:szCs w:val="24"/>
        </w:rPr>
        <w:t>NO</w:t>
      </w:r>
      <w:r w:rsidRPr="00966E58">
        <w:rPr>
          <w:bCs/>
          <w:sz w:val="24"/>
          <w:szCs w:val="24"/>
        </w:rPr>
        <w:tab/>
      </w:r>
      <w:permStart w:id="895749401" w:edGrp="everyone"/>
      <w:r w:rsidRPr="00966E58">
        <w:rPr>
          <w:rFonts w:eastAsia="MS Gothic"/>
          <w:bCs/>
          <w:sz w:val="24"/>
          <w:szCs w:val="24"/>
        </w:rPr>
        <w:fldChar w:fldCharType="begin">
          <w:ffData>
            <w:name w:val="Marcar9"/>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895749401"/>
    </w:p>
    <w:p w14:paraId="0B2415D8" w14:textId="77777777" w:rsidR="005318DE" w:rsidRPr="00966E58" w:rsidRDefault="005318DE" w:rsidP="002124A8">
      <w:pPr>
        <w:numPr>
          <w:ilvl w:val="0"/>
          <w:numId w:val="28"/>
        </w:numPr>
        <w:spacing w:before="120"/>
        <w:jc w:val="both"/>
        <w:rPr>
          <w:bCs/>
          <w:sz w:val="24"/>
          <w:szCs w:val="24"/>
        </w:rPr>
      </w:pPr>
      <w:r w:rsidRPr="00966E58">
        <w:rPr>
          <w:bCs/>
          <w:sz w:val="24"/>
          <w:szCs w:val="24"/>
        </w:rPr>
        <w:t>La cepa/línea celular donante: ¿está libre de agentes biológicos contaminantes?</w:t>
      </w:r>
    </w:p>
    <w:p w14:paraId="0266BD24" w14:textId="77777777" w:rsidR="005318DE" w:rsidRPr="00966E58" w:rsidRDefault="005318DE" w:rsidP="005318DE">
      <w:pPr>
        <w:spacing w:before="120"/>
        <w:ind w:left="1416"/>
        <w:jc w:val="both"/>
        <w:rPr>
          <w:bCs/>
          <w:sz w:val="24"/>
          <w:szCs w:val="24"/>
        </w:rPr>
      </w:pPr>
      <w:r w:rsidRPr="00966E58">
        <w:rPr>
          <w:bCs/>
          <w:sz w:val="24"/>
          <w:szCs w:val="24"/>
        </w:rPr>
        <w:t>SI</w:t>
      </w:r>
      <w:r w:rsidRPr="00966E58">
        <w:rPr>
          <w:bCs/>
          <w:sz w:val="24"/>
          <w:szCs w:val="24"/>
        </w:rPr>
        <w:tab/>
      </w:r>
      <w:permStart w:id="110627573" w:edGrp="everyone"/>
      <w:r w:rsidRPr="00966E58">
        <w:rPr>
          <w:rFonts w:eastAsia="MS Gothic"/>
          <w:bCs/>
          <w:sz w:val="24"/>
          <w:szCs w:val="24"/>
        </w:rPr>
        <w:fldChar w:fldCharType="begin">
          <w:ffData>
            <w:name w:val="Marcar8"/>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10627573"/>
    </w:p>
    <w:p w14:paraId="3A72AE00" w14:textId="77777777" w:rsidR="005318DE" w:rsidRPr="00966E58" w:rsidRDefault="005318DE" w:rsidP="002124A8">
      <w:pPr>
        <w:numPr>
          <w:ilvl w:val="0"/>
          <w:numId w:val="7"/>
        </w:numPr>
        <w:spacing w:before="120"/>
        <w:ind w:left="1776"/>
        <w:jc w:val="both"/>
        <w:rPr>
          <w:rFonts w:eastAsia="MS Gothic"/>
          <w:bCs/>
          <w:sz w:val="24"/>
          <w:szCs w:val="24"/>
        </w:rPr>
      </w:pPr>
      <w:r w:rsidRPr="00966E58">
        <w:rPr>
          <w:rFonts w:eastAsia="MS Gothic"/>
          <w:bCs/>
          <w:sz w:val="24"/>
          <w:szCs w:val="24"/>
        </w:rPr>
        <w:t>Especificar cómo se sabe que está libre de agentes biológicos contaminantes.</w:t>
      </w:r>
    </w:p>
    <w:p w14:paraId="5C89F803" w14:textId="77777777" w:rsidR="005318DE" w:rsidRPr="00966E58" w:rsidRDefault="005318DE" w:rsidP="005318DE">
      <w:pPr>
        <w:pBdr>
          <w:top w:val="single" w:sz="4" w:space="1" w:color="auto"/>
          <w:left w:val="single" w:sz="4" w:space="4" w:color="auto"/>
          <w:bottom w:val="single" w:sz="4" w:space="1" w:color="auto"/>
          <w:right w:val="single" w:sz="4" w:space="4" w:color="auto"/>
        </w:pBdr>
        <w:spacing w:before="120"/>
        <w:ind w:left="1842"/>
        <w:jc w:val="both"/>
        <w:rPr>
          <w:rFonts w:eastAsia="MS Gothic"/>
          <w:bCs/>
          <w:sz w:val="24"/>
          <w:szCs w:val="24"/>
        </w:rPr>
      </w:pPr>
      <w:permStart w:id="1900294283" w:edGrp="everyone"/>
      <w:permEnd w:id="1900294283"/>
    </w:p>
    <w:p w14:paraId="33FC7CE8" w14:textId="77777777" w:rsidR="005318DE" w:rsidRPr="00966E58" w:rsidRDefault="005318DE" w:rsidP="005318DE">
      <w:pPr>
        <w:spacing w:before="120"/>
        <w:ind w:left="1418"/>
        <w:jc w:val="both"/>
        <w:rPr>
          <w:rFonts w:eastAsia="MS Gothic"/>
          <w:bCs/>
          <w:sz w:val="24"/>
          <w:szCs w:val="24"/>
        </w:rPr>
      </w:pPr>
      <w:r w:rsidRPr="00966E58">
        <w:rPr>
          <w:bCs/>
          <w:sz w:val="24"/>
          <w:szCs w:val="24"/>
        </w:rPr>
        <w:t>NO</w:t>
      </w:r>
      <w:r w:rsidRPr="00966E58">
        <w:rPr>
          <w:bCs/>
          <w:sz w:val="24"/>
          <w:szCs w:val="24"/>
        </w:rPr>
        <w:tab/>
      </w:r>
      <w:permStart w:id="1189156800" w:edGrp="everyone"/>
      <w:r w:rsidRPr="00966E58">
        <w:rPr>
          <w:rFonts w:eastAsia="MS Gothic"/>
          <w:bCs/>
          <w:sz w:val="24"/>
          <w:szCs w:val="24"/>
        </w:rPr>
        <w:fldChar w:fldCharType="begin">
          <w:ffData>
            <w:name w:val="Marcar9"/>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189156800"/>
    </w:p>
    <w:p w14:paraId="7850A6BF" w14:textId="77777777" w:rsidR="005318DE" w:rsidRPr="00966E58" w:rsidRDefault="005318DE" w:rsidP="002124A8">
      <w:pPr>
        <w:numPr>
          <w:ilvl w:val="0"/>
          <w:numId w:val="7"/>
        </w:numPr>
        <w:spacing w:before="120"/>
        <w:ind w:left="1776"/>
        <w:jc w:val="both"/>
        <w:rPr>
          <w:rStyle w:val="cf01"/>
          <w:rFonts w:ascii="Times New Roman" w:eastAsia="MS Gothic" w:hAnsi="Times New Roman" w:cs="Times New Roman"/>
          <w:bCs/>
          <w:sz w:val="24"/>
          <w:szCs w:val="24"/>
        </w:rPr>
      </w:pPr>
      <w:r w:rsidRPr="00966E58">
        <w:rPr>
          <w:rStyle w:val="cf01"/>
          <w:rFonts w:ascii="Times New Roman" w:hAnsi="Times New Roman" w:cs="Times New Roman"/>
          <w:sz w:val="24"/>
          <w:szCs w:val="24"/>
        </w:rPr>
        <w:t>Especificar si se conocen o se sospecha cuáles pueden ser.</w:t>
      </w:r>
    </w:p>
    <w:p w14:paraId="4919DEC1" w14:textId="77777777" w:rsidR="005318DE" w:rsidRPr="00966E58" w:rsidRDefault="005318DE" w:rsidP="005318DE">
      <w:pPr>
        <w:pBdr>
          <w:top w:val="single" w:sz="4" w:space="1" w:color="auto"/>
          <w:left w:val="single" w:sz="4" w:space="4" w:color="auto"/>
          <w:bottom w:val="single" w:sz="4" w:space="1" w:color="auto"/>
          <w:right w:val="single" w:sz="4" w:space="4" w:color="auto"/>
        </w:pBdr>
        <w:spacing w:before="120"/>
        <w:ind w:left="1842"/>
        <w:jc w:val="both"/>
        <w:rPr>
          <w:rFonts w:eastAsia="MS Gothic"/>
          <w:bCs/>
          <w:sz w:val="24"/>
          <w:szCs w:val="24"/>
        </w:rPr>
      </w:pPr>
      <w:permStart w:id="157900058" w:edGrp="everyone"/>
      <w:permEnd w:id="157900058"/>
    </w:p>
    <w:p w14:paraId="00836537" w14:textId="77777777" w:rsidR="005318DE" w:rsidRPr="00966E58" w:rsidRDefault="005318DE" w:rsidP="002124A8">
      <w:pPr>
        <w:numPr>
          <w:ilvl w:val="0"/>
          <w:numId w:val="28"/>
        </w:numPr>
        <w:spacing w:before="120"/>
        <w:jc w:val="both"/>
        <w:rPr>
          <w:bCs/>
          <w:sz w:val="24"/>
          <w:szCs w:val="24"/>
        </w:rPr>
      </w:pPr>
      <w:r w:rsidRPr="00966E58">
        <w:rPr>
          <w:bCs/>
          <w:sz w:val="24"/>
          <w:szCs w:val="24"/>
        </w:rPr>
        <w:t>Modificación genética anterior:</w:t>
      </w:r>
    </w:p>
    <w:p w14:paraId="4BCE8CF4" w14:textId="77777777" w:rsidR="005318DE" w:rsidRPr="00966E58" w:rsidRDefault="005318DE" w:rsidP="005318DE">
      <w:pPr>
        <w:spacing w:before="120"/>
        <w:ind w:left="1416"/>
        <w:jc w:val="both"/>
        <w:rPr>
          <w:bCs/>
          <w:sz w:val="24"/>
          <w:szCs w:val="24"/>
        </w:rPr>
      </w:pPr>
      <w:r w:rsidRPr="00966E58">
        <w:rPr>
          <w:bCs/>
          <w:sz w:val="24"/>
          <w:szCs w:val="24"/>
        </w:rPr>
        <w:t>SI</w:t>
      </w:r>
      <w:r w:rsidRPr="00966E58">
        <w:rPr>
          <w:bCs/>
          <w:sz w:val="24"/>
          <w:szCs w:val="24"/>
        </w:rPr>
        <w:tab/>
      </w:r>
      <w:permStart w:id="663434020" w:edGrp="everyone"/>
      <w:r w:rsidRPr="00966E58">
        <w:rPr>
          <w:rFonts w:eastAsia="MS Gothic"/>
          <w:bCs/>
          <w:sz w:val="24"/>
          <w:szCs w:val="24"/>
        </w:rPr>
        <w:fldChar w:fldCharType="begin">
          <w:ffData>
            <w:name w:val="Marcar6"/>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663434020"/>
    </w:p>
    <w:p w14:paraId="4E02394B" w14:textId="77777777" w:rsidR="005318DE" w:rsidRPr="00966E58" w:rsidRDefault="005318DE" w:rsidP="002124A8">
      <w:pPr>
        <w:numPr>
          <w:ilvl w:val="0"/>
          <w:numId w:val="7"/>
        </w:numPr>
        <w:spacing w:before="120"/>
        <w:ind w:left="1776"/>
        <w:jc w:val="both"/>
        <w:rPr>
          <w:bCs/>
          <w:sz w:val="24"/>
          <w:szCs w:val="24"/>
        </w:rPr>
      </w:pPr>
      <w:r w:rsidRPr="00966E58">
        <w:rPr>
          <w:bCs/>
          <w:sz w:val="24"/>
          <w:szCs w:val="24"/>
        </w:rPr>
        <w:t xml:space="preserve">Describir: </w:t>
      </w:r>
    </w:p>
    <w:p w14:paraId="465CD095" w14:textId="77777777" w:rsidR="005318DE" w:rsidRPr="00966E58" w:rsidRDefault="005318DE" w:rsidP="005318DE">
      <w:pPr>
        <w:pBdr>
          <w:top w:val="single" w:sz="4" w:space="1" w:color="auto"/>
          <w:left w:val="single" w:sz="4" w:space="4" w:color="auto"/>
          <w:bottom w:val="single" w:sz="4" w:space="1" w:color="auto"/>
          <w:right w:val="single" w:sz="4" w:space="4" w:color="auto"/>
        </w:pBdr>
        <w:spacing w:before="120"/>
        <w:ind w:left="1842"/>
        <w:jc w:val="both"/>
        <w:rPr>
          <w:rFonts w:eastAsia="MS Gothic"/>
          <w:bCs/>
          <w:sz w:val="24"/>
          <w:szCs w:val="24"/>
        </w:rPr>
      </w:pPr>
      <w:permStart w:id="213666754" w:edGrp="everyone"/>
      <w:permEnd w:id="213666754"/>
    </w:p>
    <w:p w14:paraId="71BAB1E7" w14:textId="77777777" w:rsidR="005318DE" w:rsidRPr="00966E58" w:rsidRDefault="008A2DE3" w:rsidP="002124A8">
      <w:pPr>
        <w:numPr>
          <w:ilvl w:val="0"/>
          <w:numId w:val="7"/>
        </w:numPr>
        <w:spacing w:before="120"/>
        <w:ind w:left="1776"/>
        <w:jc w:val="both"/>
        <w:rPr>
          <w:bCs/>
          <w:sz w:val="24"/>
          <w:szCs w:val="24"/>
        </w:rPr>
      </w:pPr>
      <w:r>
        <w:rPr>
          <w:bCs/>
          <w:sz w:val="24"/>
          <w:szCs w:val="24"/>
        </w:rPr>
        <w:br w:type="page"/>
      </w:r>
      <w:r w:rsidR="005318DE" w:rsidRPr="00966E58">
        <w:rPr>
          <w:bCs/>
          <w:sz w:val="24"/>
          <w:szCs w:val="24"/>
        </w:rPr>
        <w:lastRenderedPageBreak/>
        <w:t>Cambios en virulencia, patogenicidad, tropismo, toxicidad, otros efectos.</w:t>
      </w:r>
    </w:p>
    <w:p w14:paraId="2247D997" w14:textId="77777777" w:rsidR="005318DE" w:rsidRPr="00966E58" w:rsidRDefault="005318DE" w:rsidP="005318DE">
      <w:pPr>
        <w:pBdr>
          <w:top w:val="single" w:sz="4" w:space="1" w:color="auto"/>
          <w:left w:val="single" w:sz="4" w:space="4" w:color="auto"/>
          <w:bottom w:val="single" w:sz="4" w:space="1" w:color="auto"/>
          <w:right w:val="single" w:sz="4" w:space="4" w:color="auto"/>
        </w:pBdr>
        <w:spacing w:before="120"/>
        <w:ind w:left="1842"/>
        <w:jc w:val="both"/>
        <w:rPr>
          <w:bCs/>
          <w:sz w:val="24"/>
          <w:szCs w:val="24"/>
        </w:rPr>
      </w:pPr>
      <w:permStart w:id="643773594" w:edGrp="everyone"/>
      <w:permEnd w:id="643773594"/>
    </w:p>
    <w:p w14:paraId="39733445" w14:textId="77777777" w:rsidR="005318DE" w:rsidRPr="00966E58" w:rsidRDefault="005318DE" w:rsidP="002124A8">
      <w:pPr>
        <w:numPr>
          <w:ilvl w:val="0"/>
          <w:numId w:val="28"/>
        </w:numPr>
        <w:spacing w:before="120"/>
        <w:jc w:val="both"/>
        <w:rPr>
          <w:rFonts w:eastAsia="MS Gothic"/>
          <w:bCs/>
          <w:sz w:val="24"/>
          <w:szCs w:val="24"/>
        </w:rPr>
      </w:pPr>
      <w:r w:rsidRPr="00966E58">
        <w:rPr>
          <w:spacing w:val="-3"/>
          <w:sz w:val="24"/>
          <w:szCs w:val="24"/>
        </w:rPr>
        <w:t xml:space="preserve">Se considera patógeno este organismo, vivo o muerto, y/o sus productos intra/extracelulares. </w:t>
      </w:r>
      <w:r w:rsidRPr="00966E58">
        <w:rPr>
          <w:bCs/>
          <w:sz w:val="24"/>
          <w:szCs w:val="24"/>
        </w:rPr>
        <w:t>(Asignar grupo de riesgo conforme al anexo II de Real Decreto 664/1997 tras evaluación del riesgo específica):</w:t>
      </w:r>
    </w:p>
    <w:p w14:paraId="13A920AC"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428"/>
        <w:jc w:val="both"/>
        <w:rPr>
          <w:bCs/>
          <w:sz w:val="24"/>
          <w:szCs w:val="24"/>
        </w:rPr>
      </w:pPr>
      <w:permStart w:id="1316442489" w:edGrp="everyone"/>
      <w:permEnd w:id="1316442489"/>
    </w:p>
    <w:p w14:paraId="5A5725A6" w14:textId="77777777" w:rsidR="005318DE" w:rsidRPr="00966E58" w:rsidRDefault="005318DE" w:rsidP="005318DE">
      <w:pPr>
        <w:spacing w:before="120"/>
        <w:ind w:left="1416"/>
        <w:jc w:val="both"/>
        <w:rPr>
          <w:rFonts w:eastAsia="MS Gothic"/>
          <w:bCs/>
          <w:sz w:val="24"/>
          <w:szCs w:val="24"/>
        </w:rPr>
      </w:pPr>
      <w:r w:rsidRPr="00966E58">
        <w:rPr>
          <w:bCs/>
          <w:sz w:val="24"/>
          <w:szCs w:val="24"/>
        </w:rPr>
        <w:t>SI</w:t>
      </w:r>
      <w:r w:rsidRPr="00966E58">
        <w:rPr>
          <w:bCs/>
          <w:sz w:val="24"/>
          <w:szCs w:val="24"/>
        </w:rPr>
        <w:tab/>
      </w:r>
      <w:permStart w:id="653158941" w:edGrp="everyone"/>
      <w:r w:rsidRPr="00966E58">
        <w:rPr>
          <w:rFonts w:eastAsia="MS Gothic"/>
          <w:bCs/>
          <w:sz w:val="24"/>
          <w:szCs w:val="24"/>
        </w:rPr>
        <w:fldChar w:fldCharType="begin">
          <w:ffData>
            <w:name w:val="Marcar1"/>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653158941"/>
      <w:r w:rsidRPr="00966E58">
        <w:rPr>
          <w:rFonts w:eastAsia="MS Gothic"/>
          <w:bCs/>
          <w:sz w:val="24"/>
          <w:szCs w:val="24"/>
        </w:rPr>
        <w:t xml:space="preserve"> Para:</w:t>
      </w:r>
    </w:p>
    <w:p w14:paraId="5C4C2FDD" w14:textId="77777777" w:rsidR="005318DE" w:rsidRPr="00966E58" w:rsidRDefault="005318DE" w:rsidP="005318DE">
      <w:pPr>
        <w:spacing w:before="120"/>
        <w:ind w:left="2832"/>
        <w:jc w:val="both"/>
        <w:rPr>
          <w:rFonts w:eastAsia="MS Gothic"/>
          <w:bCs/>
          <w:sz w:val="24"/>
          <w:szCs w:val="24"/>
        </w:rPr>
      </w:pPr>
      <w:r w:rsidRPr="00966E58">
        <w:rPr>
          <w:rFonts w:eastAsia="MS Gothic"/>
          <w:bCs/>
          <w:sz w:val="24"/>
          <w:szCs w:val="24"/>
        </w:rPr>
        <w:t>Humanos</w:t>
      </w:r>
      <w:r w:rsidRPr="00966E58">
        <w:rPr>
          <w:rFonts w:eastAsia="MS Gothic"/>
          <w:bCs/>
          <w:sz w:val="24"/>
          <w:szCs w:val="24"/>
        </w:rPr>
        <w:tab/>
      </w:r>
      <w:r w:rsidRPr="00966E58">
        <w:rPr>
          <w:rFonts w:eastAsia="MS Gothic"/>
          <w:bCs/>
          <w:sz w:val="24"/>
          <w:szCs w:val="24"/>
        </w:rPr>
        <w:tab/>
      </w:r>
      <w:permStart w:id="884942147"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884942147"/>
    </w:p>
    <w:p w14:paraId="71D513F7" w14:textId="77777777" w:rsidR="005318DE" w:rsidRPr="00966E58" w:rsidRDefault="005318DE" w:rsidP="005318DE">
      <w:pPr>
        <w:spacing w:before="120"/>
        <w:ind w:left="2832"/>
        <w:jc w:val="both"/>
        <w:rPr>
          <w:rFonts w:eastAsia="MS Gothic"/>
          <w:bCs/>
          <w:sz w:val="24"/>
          <w:szCs w:val="24"/>
        </w:rPr>
      </w:pPr>
      <w:r w:rsidRPr="00966E58">
        <w:rPr>
          <w:rFonts w:eastAsia="MS Gothic"/>
          <w:bCs/>
          <w:sz w:val="24"/>
          <w:szCs w:val="24"/>
        </w:rPr>
        <w:t>Animales</w:t>
      </w:r>
      <w:r w:rsidRPr="00966E58">
        <w:rPr>
          <w:rFonts w:eastAsia="MS Gothic"/>
          <w:bCs/>
          <w:sz w:val="24"/>
          <w:szCs w:val="24"/>
        </w:rPr>
        <w:tab/>
      </w:r>
      <w:r w:rsidRPr="00966E58">
        <w:rPr>
          <w:rFonts w:eastAsia="MS Gothic"/>
          <w:bCs/>
          <w:sz w:val="24"/>
          <w:szCs w:val="24"/>
        </w:rPr>
        <w:tab/>
      </w:r>
      <w:permStart w:id="138950979" w:edGrp="everyone"/>
      <w:r w:rsidRPr="00966E58">
        <w:rPr>
          <w:rFonts w:eastAsia="MS Gothic"/>
          <w:bCs/>
          <w:sz w:val="24"/>
          <w:szCs w:val="24"/>
        </w:rPr>
        <w:fldChar w:fldCharType="begin">
          <w:ffData>
            <w:name w:val="Marcar3"/>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38950979"/>
    </w:p>
    <w:p w14:paraId="166BCD0A" w14:textId="77777777" w:rsidR="005318DE" w:rsidRPr="00966E58" w:rsidRDefault="005318DE" w:rsidP="005318DE">
      <w:pPr>
        <w:spacing w:before="120"/>
        <w:ind w:left="2832"/>
        <w:jc w:val="both"/>
        <w:rPr>
          <w:rFonts w:eastAsia="MS Gothic"/>
          <w:bCs/>
          <w:sz w:val="24"/>
          <w:szCs w:val="24"/>
        </w:rPr>
      </w:pPr>
      <w:r w:rsidRPr="00966E58">
        <w:rPr>
          <w:rFonts w:eastAsia="MS Gothic"/>
          <w:bCs/>
          <w:sz w:val="24"/>
          <w:szCs w:val="24"/>
        </w:rPr>
        <w:t>Plantas</w:t>
      </w:r>
      <w:r w:rsidRPr="00966E58">
        <w:rPr>
          <w:rFonts w:eastAsia="MS Gothic"/>
          <w:bCs/>
          <w:sz w:val="24"/>
          <w:szCs w:val="24"/>
        </w:rPr>
        <w:tab/>
      </w:r>
      <w:r w:rsidRPr="00966E58">
        <w:rPr>
          <w:rFonts w:eastAsia="MS Gothic"/>
          <w:bCs/>
          <w:sz w:val="24"/>
          <w:szCs w:val="24"/>
        </w:rPr>
        <w:tab/>
      </w:r>
      <w:r w:rsidRPr="00966E58">
        <w:rPr>
          <w:rFonts w:eastAsia="MS Gothic"/>
          <w:bCs/>
          <w:sz w:val="24"/>
          <w:szCs w:val="24"/>
        </w:rPr>
        <w:tab/>
      </w:r>
      <w:permStart w:id="481253198"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481253198"/>
    </w:p>
    <w:p w14:paraId="40A5B819" w14:textId="77777777" w:rsidR="005318DE" w:rsidRPr="00966E58" w:rsidRDefault="005318DE" w:rsidP="005318DE">
      <w:pPr>
        <w:spacing w:before="120"/>
        <w:ind w:left="2832"/>
        <w:jc w:val="both"/>
        <w:rPr>
          <w:rFonts w:eastAsia="MS Gothic"/>
          <w:bCs/>
          <w:sz w:val="24"/>
          <w:szCs w:val="24"/>
        </w:rPr>
      </w:pPr>
      <w:r w:rsidRPr="00966E58">
        <w:rPr>
          <w:rFonts w:eastAsia="MS Gothic"/>
          <w:bCs/>
          <w:sz w:val="24"/>
          <w:szCs w:val="24"/>
        </w:rPr>
        <w:t>Otros</w:t>
      </w:r>
      <w:r w:rsidRPr="00966E58">
        <w:rPr>
          <w:rFonts w:eastAsia="MS Gothic"/>
          <w:bCs/>
          <w:sz w:val="24"/>
          <w:szCs w:val="24"/>
        </w:rPr>
        <w:tab/>
      </w:r>
      <w:r w:rsidRPr="00966E58">
        <w:rPr>
          <w:rFonts w:eastAsia="MS Gothic"/>
          <w:bCs/>
          <w:sz w:val="24"/>
          <w:szCs w:val="24"/>
        </w:rPr>
        <w:tab/>
      </w:r>
      <w:r w:rsidRPr="00966E58">
        <w:rPr>
          <w:rFonts w:eastAsia="MS Gothic"/>
          <w:bCs/>
          <w:sz w:val="24"/>
          <w:szCs w:val="24"/>
        </w:rPr>
        <w:tab/>
      </w:r>
      <w:permStart w:id="1699220976" w:edGrp="everyone"/>
      <w:r w:rsidRPr="00966E58">
        <w:rPr>
          <w:rFonts w:eastAsia="MS Gothic"/>
          <w:bCs/>
          <w:sz w:val="24"/>
          <w:szCs w:val="24"/>
        </w:rPr>
        <w:fldChar w:fldCharType="begin">
          <w:ffData>
            <w:name w:val="Marcar4"/>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699220976"/>
    </w:p>
    <w:p w14:paraId="30946B27" w14:textId="77777777" w:rsidR="005318DE" w:rsidRPr="00966E58" w:rsidRDefault="005318DE" w:rsidP="002124A8">
      <w:pPr>
        <w:numPr>
          <w:ilvl w:val="0"/>
          <w:numId w:val="7"/>
        </w:numPr>
        <w:spacing w:before="120"/>
        <w:ind w:left="1776"/>
        <w:jc w:val="both"/>
        <w:rPr>
          <w:bCs/>
          <w:sz w:val="24"/>
          <w:szCs w:val="24"/>
        </w:rPr>
      </w:pPr>
      <w:r w:rsidRPr="00966E58">
        <w:rPr>
          <w:bCs/>
          <w:sz w:val="24"/>
          <w:szCs w:val="24"/>
        </w:rPr>
        <w:t xml:space="preserve">Posibles efectos alérgicos y/o tóxicos (describir): </w:t>
      </w:r>
    </w:p>
    <w:p w14:paraId="48DF895D" w14:textId="77777777" w:rsidR="005318DE" w:rsidRPr="00966E58" w:rsidRDefault="005318DE" w:rsidP="005318DE">
      <w:pPr>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1527265212" w:edGrp="everyone"/>
      <w:permEnd w:id="1527265212"/>
    </w:p>
    <w:p w14:paraId="42A59897" w14:textId="77777777" w:rsidR="005318DE" w:rsidRPr="00966E58" w:rsidRDefault="005318DE" w:rsidP="005318DE">
      <w:pPr>
        <w:spacing w:before="120"/>
        <w:ind w:left="1428"/>
        <w:jc w:val="both"/>
        <w:rPr>
          <w:rFonts w:eastAsia="MS Gothic"/>
          <w:bCs/>
          <w:sz w:val="24"/>
          <w:szCs w:val="24"/>
        </w:rPr>
      </w:pPr>
      <w:r w:rsidRPr="00966E58">
        <w:rPr>
          <w:bCs/>
          <w:sz w:val="24"/>
          <w:szCs w:val="24"/>
        </w:rPr>
        <w:t>NO</w:t>
      </w:r>
      <w:r w:rsidRPr="00966E58">
        <w:rPr>
          <w:bCs/>
          <w:sz w:val="24"/>
          <w:szCs w:val="24"/>
        </w:rPr>
        <w:tab/>
      </w:r>
      <w:permStart w:id="1106975900" w:edGrp="everyone"/>
      <w:r w:rsidRPr="00966E58">
        <w:rPr>
          <w:rFonts w:eastAsia="MS Gothic"/>
          <w:bCs/>
          <w:sz w:val="24"/>
          <w:szCs w:val="24"/>
        </w:rPr>
        <w:fldChar w:fldCharType="begin">
          <w:ffData>
            <w:name w:val="Marcar9"/>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106975900"/>
    </w:p>
    <w:p w14:paraId="65DBB098" w14:textId="77777777" w:rsidR="005318DE" w:rsidRPr="00966E58" w:rsidRDefault="005318DE" w:rsidP="002124A8">
      <w:pPr>
        <w:numPr>
          <w:ilvl w:val="0"/>
          <w:numId w:val="28"/>
        </w:numPr>
        <w:spacing w:before="120"/>
        <w:jc w:val="both"/>
        <w:rPr>
          <w:spacing w:val="-3"/>
          <w:sz w:val="24"/>
          <w:szCs w:val="24"/>
        </w:rPr>
      </w:pPr>
      <w:bookmarkStart w:id="7" w:name="_Hlk126236787"/>
      <w:r w:rsidRPr="00966E58">
        <w:rPr>
          <w:spacing w:val="-3"/>
          <w:sz w:val="24"/>
          <w:szCs w:val="24"/>
        </w:rPr>
        <w:t>En el caso de cepas no virulentas de especies patógenas: ¿es posible excluir la reversión a la patogenicidad?</w:t>
      </w:r>
      <w:bookmarkEnd w:id="7"/>
    </w:p>
    <w:p w14:paraId="3812ABF5" w14:textId="77777777" w:rsidR="005318DE" w:rsidRPr="00966E58" w:rsidRDefault="005318DE" w:rsidP="005318DE">
      <w:pPr>
        <w:tabs>
          <w:tab w:val="left" w:pos="-720"/>
        </w:tabs>
        <w:suppressAutoHyphens/>
        <w:spacing w:before="120"/>
        <w:ind w:left="1776"/>
        <w:jc w:val="both"/>
        <w:rPr>
          <w:spacing w:val="-3"/>
          <w:sz w:val="24"/>
          <w:szCs w:val="24"/>
        </w:rPr>
      </w:pPr>
      <w:r w:rsidRPr="00966E58">
        <w:rPr>
          <w:spacing w:val="-3"/>
          <w:sz w:val="24"/>
          <w:szCs w:val="24"/>
        </w:rPr>
        <w:t>SI</w:t>
      </w:r>
      <w:r w:rsidRPr="00966E58">
        <w:rPr>
          <w:spacing w:val="-3"/>
          <w:sz w:val="24"/>
          <w:szCs w:val="24"/>
        </w:rPr>
        <w:tab/>
      </w:r>
      <w:permStart w:id="194776408"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94776408"/>
      <w:r w:rsidRPr="00966E58">
        <w:rPr>
          <w:spacing w:val="-3"/>
          <w:sz w:val="24"/>
          <w:szCs w:val="24"/>
        </w:rPr>
        <w:tab/>
      </w:r>
      <w:r w:rsidRPr="00966E58">
        <w:rPr>
          <w:spacing w:val="-3"/>
          <w:sz w:val="24"/>
          <w:szCs w:val="24"/>
        </w:rPr>
        <w:tab/>
        <w:t>NO</w:t>
      </w:r>
      <w:r w:rsidRPr="00966E58">
        <w:rPr>
          <w:spacing w:val="-3"/>
          <w:sz w:val="24"/>
          <w:szCs w:val="24"/>
        </w:rPr>
        <w:tab/>
      </w:r>
      <w:permStart w:id="500965158"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500965158"/>
    </w:p>
    <w:p w14:paraId="3F5BAFB2" w14:textId="77777777" w:rsidR="005318DE" w:rsidRPr="00966E58" w:rsidRDefault="005318DE" w:rsidP="002124A8">
      <w:pPr>
        <w:numPr>
          <w:ilvl w:val="0"/>
          <w:numId w:val="28"/>
        </w:numPr>
        <w:spacing w:before="120"/>
        <w:jc w:val="both"/>
        <w:rPr>
          <w:spacing w:val="-3"/>
          <w:sz w:val="24"/>
          <w:szCs w:val="24"/>
        </w:rPr>
      </w:pPr>
      <w:r w:rsidRPr="00966E58">
        <w:rPr>
          <w:spacing w:val="-3"/>
          <w:sz w:val="24"/>
          <w:szCs w:val="24"/>
        </w:rPr>
        <w:t>Tipo de material genético obtenido del organismo donante (</w:t>
      </w:r>
      <w:r w:rsidRPr="00966E58">
        <w:rPr>
          <w:rStyle w:val="cf01"/>
          <w:rFonts w:ascii="Times New Roman" w:hAnsi="Times New Roman" w:cs="Times New Roman"/>
          <w:sz w:val="24"/>
          <w:szCs w:val="24"/>
        </w:rPr>
        <w:t xml:space="preserve">gen codificante o fragmento </w:t>
      </w:r>
      <w:proofErr w:type="gramStart"/>
      <w:r w:rsidRPr="00966E58">
        <w:rPr>
          <w:rStyle w:val="cf01"/>
          <w:rFonts w:ascii="Times New Roman" w:hAnsi="Times New Roman" w:cs="Times New Roman"/>
          <w:sz w:val="24"/>
          <w:szCs w:val="24"/>
        </w:rPr>
        <w:t>del mismo</w:t>
      </w:r>
      <w:proofErr w:type="gramEnd"/>
      <w:r w:rsidR="003C0621">
        <w:rPr>
          <w:rStyle w:val="cf01"/>
          <w:rFonts w:ascii="Times New Roman" w:hAnsi="Times New Roman" w:cs="Times New Roman"/>
          <w:sz w:val="24"/>
          <w:szCs w:val="24"/>
        </w:rPr>
        <w:t>,</w:t>
      </w:r>
      <w:r w:rsidRPr="00966E58">
        <w:rPr>
          <w:rStyle w:val="cf01"/>
          <w:rFonts w:ascii="Times New Roman" w:hAnsi="Times New Roman" w:cs="Times New Roman"/>
          <w:sz w:val="24"/>
          <w:szCs w:val="24"/>
        </w:rPr>
        <w:t xml:space="preserve"> </w:t>
      </w:r>
      <w:proofErr w:type="spellStart"/>
      <w:r w:rsidRPr="00966E58">
        <w:rPr>
          <w:rStyle w:val="cf01"/>
          <w:rFonts w:ascii="Times New Roman" w:hAnsi="Times New Roman" w:cs="Times New Roman"/>
          <w:sz w:val="24"/>
          <w:szCs w:val="24"/>
        </w:rPr>
        <w:t>miRNA</w:t>
      </w:r>
      <w:proofErr w:type="spellEnd"/>
      <w:r w:rsidRPr="00966E58">
        <w:rPr>
          <w:rStyle w:val="cf01"/>
          <w:rFonts w:ascii="Times New Roman" w:hAnsi="Times New Roman" w:cs="Times New Roman"/>
          <w:sz w:val="24"/>
          <w:szCs w:val="24"/>
        </w:rPr>
        <w:t xml:space="preserve">, </w:t>
      </w:r>
      <w:proofErr w:type="spellStart"/>
      <w:r w:rsidRPr="00966E58">
        <w:rPr>
          <w:rStyle w:val="cf01"/>
          <w:rFonts w:ascii="Times New Roman" w:hAnsi="Times New Roman" w:cs="Times New Roman"/>
          <w:sz w:val="24"/>
          <w:szCs w:val="24"/>
        </w:rPr>
        <w:t>lncRNA</w:t>
      </w:r>
      <w:proofErr w:type="spellEnd"/>
      <w:r w:rsidRPr="00966E58">
        <w:rPr>
          <w:rStyle w:val="cf01"/>
          <w:rFonts w:ascii="Times New Roman" w:hAnsi="Times New Roman" w:cs="Times New Roman"/>
          <w:sz w:val="24"/>
          <w:szCs w:val="24"/>
        </w:rPr>
        <w:t>, etc.)</w:t>
      </w:r>
      <w:r w:rsidRPr="00966E58">
        <w:rPr>
          <w:spacing w:val="-3"/>
          <w:sz w:val="24"/>
          <w:szCs w:val="24"/>
        </w:rPr>
        <w:t>:</w:t>
      </w:r>
    </w:p>
    <w:p w14:paraId="3B700366"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416"/>
        <w:jc w:val="both"/>
        <w:rPr>
          <w:spacing w:val="-3"/>
          <w:sz w:val="24"/>
          <w:szCs w:val="24"/>
        </w:rPr>
      </w:pPr>
      <w:permStart w:id="40253153" w:edGrp="everyone"/>
      <w:permEnd w:id="40253153"/>
    </w:p>
    <w:p w14:paraId="533F41AF" w14:textId="77777777" w:rsidR="005318DE" w:rsidRPr="00966E58" w:rsidRDefault="005318DE" w:rsidP="002124A8">
      <w:pPr>
        <w:numPr>
          <w:ilvl w:val="0"/>
          <w:numId w:val="28"/>
        </w:numPr>
        <w:spacing w:before="120"/>
        <w:jc w:val="both"/>
        <w:rPr>
          <w:spacing w:val="-3"/>
          <w:sz w:val="24"/>
          <w:szCs w:val="24"/>
        </w:rPr>
      </w:pPr>
      <w:r w:rsidRPr="00966E58">
        <w:rPr>
          <w:spacing w:val="-3"/>
          <w:sz w:val="24"/>
          <w:szCs w:val="24"/>
        </w:rPr>
        <w:t xml:space="preserve">Método de obtención: </w:t>
      </w:r>
    </w:p>
    <w:p w14:paraId="3CC7CA6A" w14:textId="77777777" w:rsidR="005318DE" w:rsidRPr="00966E58" w:rsidRDefault="005318DE" w:rsidP="002124A8">
      <w:pPr>
        <w:pStyle w:val="Prrafodelista"/>
        <w:numPr>
          <w:ilvl w:val="0"/>
          <w:numId w:val="43"/>
        </w:numPr>
        <w:suppressAutoHyphens/>
        <w:spacing w:before="120"/>
        <w:ind w:left="1843"/>
        <w:jc w:val="both"/>
        <w:rPr>
          <w:spacing w:val="-3"/>
          <w:sz w:val="24"/>
          <w:szCs w:val="24"/>
        </w:rPr>
      </w:pPr>
      <w:r w:rsidRPr="00966E58">
        <w:rPr>
          <w:spacing w:val="-3"/>
          <w:sz w:val="24"/>
          <w:szCs w:val="24"/>
        </w:rPr>
        <w:t>Extracción</w:t>
      </w:r>
      <w:r w:rsidRPr="00966E58">
        <w:rPr>
          <w:spacing w:val="-3"/>
          <w:sz w:val="24"/>
          <w:szCs w:val="24"/>
        </w:rPr>
        <w:tab/>
      </w:r>
      <w:r w:rsidRPr="00966E58">
        <w:rPr>
          <w:spacing w:val="-3"/>
          <w:sz w:val="24"/>
          <w:szCs w:val="24"/>
        </w:rPr>
        <w:tab/>
      </w:r>
      <w:permStart w:id="2143040207"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2143040207"/>
    </w:p>
    <w:p w14:paraId="57AD174D" w14:textId="77777777" w:rsidR="005318DE" w:rsidRPr="00966E58" w:rsidRDefault="005318DE" w:rsidP="002124A8">
      <w:pPr>
        <w:pStyle w:val="Prrafodelista"/>
        <w:numPr>
          <w:ilvl w:val="0"/>
          <w:numId w:val="43"/>
        </w:numPr>
        <w:suppressAutoHyphens/>
        <w:spacing w:before="120"/>
        <w:ind w:left="1843"/>
        <w:jc w:val="both"/>
        <w:rPr>
          <w:spacing w:val="-3"/>
          <w:sz w:val="24"/>
          <w:szCs w:val="24"/>
        </w:rPr>
      </w:pPr>
      <w:r w:rsidRPr="00966E58">
        <w:rPr>
          <w:spacing w:val="-3"/>
          <w:sz w:val="24"/>
          <w:szCs w:val="24"/>
        </w:rPr>
        <w:t>PCR</w:t>
      </w:r>
      <w:r w:rsidRPr="00966E58">
        <w:rPr>
          <w:spacing w:val="-3"/>
          <w:sz w:val="24"/>
          <w:szCs w:val="24"/>
        </w:rPr>
        <w:tab/>
      </w:r>
      <w:r w:rsidRPr="00966E58">
        <w:rPr>
          <w:spacing w:val="-3"/>
          <w:sz w:val="24"/>
          <w:szCs w:val="24"/>
        </w:rPr>
        <w:tab/>
      </w:r>
      <w:r w:rsidRPr="00966E58">
        <w:rPr>
          <w:spacing w:val="-3"/>
          <w:sz w:val="24"/>
          <w:szCs w:val="24"/>
        </w:rPr>
        <w:tab/>
      </w:r>
      <w:permStart w:id="856761867"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856761867"/>
    </w:p>
    <w:p w14:paraId="2663DA2A" w14:textId="77777777" w:rsidR="005318DE" w:rsidRPr="00966E58" w:rsidRDefault="005318DE" w:rsidP="002124A8">
      <w:pPr>
        <w:pStyle w:val="Prrafodelista"/>
        <w:numPr>
          <w:ilvl w:val="0"/>
          <w:numId w:val="43"/>
        </w:numPr>
        <w:suppressAutoHyphens/>
        <w:spacing w:before="120"/>
        <w:ind w:left="1843"/>
        <w:jc w:val="both"/>
        <w:rPr>
          <w:spacing w:val="-3"/>
          <w:sz w:val="24"/>
          <w:szCs w:val="24"/>
        </w:rPr>
      </w:pPr>
      <w:r w:rsidRPr="00966E58">
        <w:rPr>
          <w:spacing w:val="-3"/>
          <w:sz w:val="24"/>
          <w:szCs w:val="24"/>
        </w:rPr>
        <w:t xml:space="preserve">Síntesis </w:t>
      </w:r>
      <w:r w:rsidRPr="00966E58">
        <w:rPr>
          <w:i/>
          <w:spacing w:val="-3"/>
          <w:sz w:val="24"/>
          <w:szCs w:val="24"/>
        </w:rPr>
        <w:t>in vitro</w:t>
      </w:r>
      <w:r w:rsidRPr="00966E58">
        <w:rPr>
          <w:i/>
          <w:spacing w:val="-3"/>
          <w:sz w:val="24"/>
          <w:szCs w:val="24"/>
        </w:rPr>
        <w:tab/>
      </w:r>
      <w:r w:rsidRPr="00966E58">
        <w:rPr>
          <w:i/>
          <w:spacing w:val="-3"/>
          <w:sz w:val="24"/>
          <w:szCs w:val="24"/>
        </w:rPr>
        <w:tab/>
      </w:r>
      <w:permStart w:id="439242277"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439242277"/>
    </w:p>
    <w:p w14:paraId="5FB53407" w14:textId="77777777" w:rsidR="005318DE" w:rsidRPr="00966E58" w:rsidRDefault="005318DE" w:rsidP="002124A8">
      <w:pPr>
        <w:numPr>
          <w:ilvl w:val="0"/>
          <w:numId w:val="28"/>
        </w:numPr>
        <w:spacing w:before="120"/>
        <w:jc w:val="both"/>
        <w:rPr>
          <w:spacing w:val="-3"/>
          <w:sz w:val="24"/>
          <w:szCs w:val="24"/>
        </w:rPr>
      </w:pPr>
      <w:r w:rsidRPr="00966E58">
        <w:rPr>
          <w:spacing w:val="-3"/>
          <w:sz w:val="24"/>
          <w:szCs w:val="24"/>
        </w:rPr>
        <w:t>Función del gen/genes o secuencias en el organismo donante:</w:t>
      </w:r>
    </w:p>
    <w:p w14:paraId="4599E847"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416"/>
        <w:jc w:val="both"/>
        <w:rPr>
          <w:spacing w:val="-3"/>
          <w:sz w:val="24"/>
          <w:szCs w:val="24"/>
        </w:rPr>
      </w:pPr>
      <w:permStart w:id="2034044988" w:edGrp="everyone"/>
      <w:permEnd w:id="2034044988"/>
    </w:p>
    <w:p w14:paraId="3C70CFAC" w14:textId="77777777" w:rsidR="005318DE" w:rsidRPr="00966E58" w:rsidRDefault="005318DE" w:rsidP="002124A8">
      <w:pPr>
        <w:numPr>
          <w:ilvl w:val="0"/>
          <w:numId w:val="35"/>
        </w:numPr>
        <w:tabs>
          <w:tab w:val="left" w:pos="-720"/>
          <w:tab w:val="left" w:pos="0"/>
        </w:tabs>
        <w:suppressAutoHyphens/>
        <w:spacing w:before="120"/>
        <w:jc w:val="both"/>
        <w:rPr>
          <w:spacing w:val="-3"/>
          <w:sz w:val="24"/>
          <w:szCs w:val="24"/>
        </w:rPr>
      </w:pPr>
      <w:r w:rsidRPr="00966E58">
        <w:rPr>
          <w:spacing w:val="-3"/>
          <w:sz w:val="24"/>
          <w:szCs w:val="24"/>
        </w:rPr>
        <w:t>¿Intercambian los organismos donante y receptor material genético de forma natural?</w:t>
      </w:r>
    </w:p>
    <w:p w14:paraId="4EDBD831"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134"/>
        <w:jc w:val="both"/>
        <w:rPr>
          <w:spacing w:val="-3"/>
          <w:sz w:val="24"/>
          <w:szCs w:val="24"/>
        </w:rPr>
      </w:pPr>
      <w:permStart w:id="1623357376" w:edGrp="everyone"/>
      <w:permEnd w:id="1623357376"/>
    </w:p>
    <w:p w14:paraId="6301C06B" w14:textId="77777777" w:rsidR="005318DE" w:rsidRPr="00966E58" w:rsidRDefault="005318DE" w:rsidP="005318DE">
      <w:pPr>
        <w:tabs>
          <w:tab w:val="left" w:pos="-720"/>
          <w:tab w:val="left" w:pos="0"/>
        </w:tabs>
        <w:suppressAutoHyphens/>
        <w:spacing w:before="120"/>
        <w:ind w:left="720"/>
        <w:jc w:val="both"/>
        <w:rPr>
          <w:spacing w:val="-3"/>
          <w:sz w:val="24"/>
          <w:szCs w:val="24"/>
        </w:rPr>
      </w:pPr>
    </w:p>
    <w:p w14:paraId="553FA2EF" w14:textId="77777777" w:rsidR="005318DE" w:rsidRPr="00966E58" w:rsidRDefault="008A2DE3" w:rsidP="002124A8">
      <w:pPr>
        <w:pStyle w:val="Ttulo7"/>
        <w:numPr>
          <w:ilvl w:val="0"/>
          <w:numId w:val="13"/>
        </w:numPr>
        <w:tabs>
          <w:tab w:val="clear" w:pos="720"/>
        </w:tabs>
        <w:spacing w:before="120"/>
        <w:ind w:left="0" w:firstLine="0"/>
        <w:jc w:val="left"/>
        <w:rPr>
          <w:rFonts w:ascii="Times New Roman" w:hAnsi="Times New Roman"/>
          <w:sz w:val="24"/>
          <w:szCs w:val="24"/>
          <w:u w:val="single"/>
        </w:rPr>
      </w:pPr>
      <w:r>
        <w:rPr>
          <w:rFonts w:ascii="Times New Roman" w:hAnsi="Times New Roman"/>
          <w:sz w:val="24"/>
          <w:szCs w:val="24"/>
          <w:u w:val="single"/>
        </w:rPr>
        <w:br w:type="page"/>
      </w:r>
      <w:r w:rsidR="005318DE" w:rsidRPr="00966E58">
        <w:rPr>
          <w:rFonts w:ascii="Times New Roman" w:hAnsi="Times New Roman"/>
          <w:sz w:val="24"/>
          <w:szCs w:val="24"/>
          <w:u w:val="single"/>
        </w:rPr>
        <w:lastRenderedPageBreak/>
        <w:t>INFORMACIÓN RELATIVA A LA MODIFICACIÓN GENÉTICA</w:t>
      </w:r>
      <w:r>
        <w:rPr>
          <w:rFonts w:ascii="Times New Roman" w:hAnsi="Times New Roman"/>
          <w:sz w:val="24"/>
          <w:szCs w:val="24"/>
          <w:u w:val="single"/>
        </w:rPr>
        <w:t xml:space="preserve"> (ver pie de página</w:t>
      </w:r>
      <w:r>
        <w:rPr>
          <w:rStyle w:val="Refdenotaalpie"/>
          <w:rFonts w:ascii="Times New Roman" w:hAnsi="Times New Roman"/>
          <w:sz w:val="24"/>
          <w:szCs w:val="24"/>
          <w:u w:val="single"/>
        </w:rPr>
        <w:footnoteReference w:id="6"/>
      </w:r>
      <w:r>
        <w:rPr>
          <w:rFonts w:ascii="Times New Roman" w:hAnsi="Times New Roman"/>
          <w:sz w:val="24"/>
          <w:szCs w:val="24"/>
          <w:u w:val="single"/>
        </w:rPr>
        <w:t>)</w:t>
      </w:r>
    </w:p>
    <w:p w14:paraId="055A9168" w14:textId="77777777" w:rsidR="005318DE" w:rsidRPr="00966E58" w:rsidRDefault="005318DE" w:rsidP="002124A8">
      <w:pPr>
        <w:numPr>
          <w:ilvl w:val="0"/>
          <w:numId w:val="36"/>
        </w:numPr>
        <w:tabs>
          <w:tab w:val="left" w:pos="-720"/>
          <w:tab w:val="left" w:pos="0"/>
        </w:tabs>
        <w:suppressAutoHyphens/>
        <w:spacing w:before="120"/>
        <w:jc w:val="both"/>
        <w:rPr>
          <w:spacing w:val="-3"/>
          <w:sz w:val="24"/>
          <w:szCs w:val="24"/>
        </w:rPr>
      </w:pPr>
      <w:r w:rsidRPr="00966E58">
        <w:rPr>
          <w:spacing w:val="-3"/>
          <w:sz w:val="24"/>
          <w:szCs w:val="24"/>
        </w:rPr>
        <w:t>Objetivo de la modificación genética (sobreexpresión, silenciamiento, otros):</w:t>
      </w:r>
    </w:p>
    <w:p w14:paraId="7E88E971"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993"/>
        <w:jc w:val="both"/>
        <w:rPr>
          <w:spacing w:val="-3"/>
          <w:sz w:val="24"/>
          <w:szCs w:val="24"/>
        </w:rPr>
      </w:pPr>
      <w:permStart w:id="168442540" w:edGrp="everyone"/>
      <w:permEnd w:id="168442540"/>
    </w:p>
    <w:p w14:paraId="657089C3" w14:textId="77777777" w:rsidR="005318DE" w:rsidRPr="00966E58" w:rsidRDefault="005318DE" w:rsidP="002124A8">
      <w:pPr>
        <w:numPr>
          <w:ilvl w:val="0"/>
          <w:numId w:val="36"/>
        </w:numPr>
        <w:tabs>
          <w:tab w:val="left" w:pos="-720"/>
          <w:tab w:val="left" w:pos="0"/>
        </w:tabs>
        <w:suppressAutoHyphens/>
        <w:spacing w:before="120"/>
        <w:jc w:val="both"/>
        <w:rPr>
          <w:spacing w:val="-3"/>
          <w:sz w:val="24"/>
          <w:szCs w:val="24"/>
        </w:rPr>
      </w:pPr>
      <w:r w:rsidRPr="00966E58">
        <w:rPr>
          <w:spacing w:val="-3"/>
          <w:sz w:val="24"/>
          <w:szCs w:val="24"/>
        </w:rPr>
        <w:t>Tipo de modificación genética:</w:t>
      </w:r>
    </w:p>
    <w:p w14:paraId="2961E578" w14:textId="77777777" w:rsidR="005318DE" w:rsidRPr="00966E58" w:rsidRDefault="005318DE" w:rsidP="002124A8">
      <w:pPr>
        <w:pStyle w:val="Prrafodelista"/>
        <w:numPr>
          <w:ilvl w:val="0"/>
          <w:numId w:val="43"/>
        </w:numPr>
        <w:suppressAutoHyphens/>
        <w:spacing w:before="120"/>
        <w:ind w:left="1843"/>
        <w:jc w:val="both"/>
        <w:rPr>
          <w:spacing w:val="-3"/>
          <w:sz w:val="24"/>
          <w:szCs w:val="24"/>
        </w:rPr>
      </w:pPr>
      <w:r w:rsidRPr="00966E58">
        <w:rPr>
          <w:spacing w:val="-3"/>
          <w:sz w:val="24"/>
          <w:szCs w:val="24"/>
        </w:rPr>
        <w:t>Inserción de material genético</w:t>
      </w:r>
      <w:r w:rsidRPr="00966E58">
        <w:rPr>
          <w:spacing w:val="-3"/>
          <w:sz w:val="24"/>
          <w:szCs w:val="24"/>
        </w:rPr>
        <w:tab/>
      </w:r>
      <w:r w:rsidRPr="00966E58">
        <w:rPr>
          <w:spacing w:val="-3"/>
          <w:sz w:val="24"/>
          <w:szCs w:val="24"/>
        </w:rPr>
        <w:tab/>
      </w:r>
      <w:permStart w:id="1852004944"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852004944"/>
    </w:p>
    <w:p w14:paraId="2BACE817" w14:textId="77777777" w:rsidR="005318DE" w:rsidRPr="00966E58" w:rsidRDefault="005318DE" w:rsidP="002124A8">
      <w:pPr>
        <w:pStyle w:val="Prrafodelista"/>
        <w:numPr>
          <w:ilvl w:val="0"/>
          <w:numId w:val="43"/>
        </w:numPr>
        <w:suppressAutoHyphens/>
        <w:spacing w:before="120"/>
        <w:ind w:left="1843"/>
        <w:jc w:val="both"/>
        <w:rPr>
          <w:spacing w:val="-3"/>
          <w:sz w:val="24"/>
          <w:szCs w:val="24"/>
        </w:rPr>
      </w:pPr>
      <w:r w:rsidRPr="00966E58">
        <w:rPr>
          <w:spacing w:val="-3"/>
          <w:sz w:val="24"/>
          <w:szCs w:val="24"/>
        </w:rPr>
        <w:t>Deleción de material genético</w:t>
      </w:r>
      <w:r w:rsidRPr="00966E58">
        <w:rPr>
          <w:spacing w:val="-3"/>
          <w:sz w:val="24"/>
          <w:szCs w:val="24"/>
        </w:rPr>
        <w:tab/>
      </w:r>
      <w:r w:rsidRPr="00966E58">
        <w:rPr>
          <w:spacing w:val="-3"/>
          <w:sz w:val="24"/>
          <w:szCs w:val="24"/>
        </w:rPr>
        <w:tab/>
      </w:r>
      <w:permStart w:id="1771053750"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771053750"/>
    </w:p>
    <w:p w14:paraId="23507660" w14:textId="77777777" w:rsidR="005318DE" w:rsidRPr="00966E58" w:rsidRDefault="005318DE" w:rsidP="002124A8">
      <w:pPr>
        <w:pStyle w:val="Prrafodelista"/>
        <w:numPr>
          <w:ilvl w:val="0"/>
          <w:numId w:val="43"/>
        </w:numPr>
        <w:suppressAutoHyphens/>
        <w:spacing w:before="120"/>
        <w:ind w:left="1843"/>
        <w:jc w:val="both"/>
        <w:rPr>
          <w:spacing w:val="-3"/>
          <w:sz w:val="24"/>
          <w:szCs w:val="24"/>
        </w:rPr>
      </w:pPr>
      <w:r w:rsidRPr="00966E58">
        <w:rPr>
          <w:spacing w:val="-3"/>
          <w:sz w:val="24"/>
          <w:szCs w:val="24"/>
        </w:rPr>
        <w:t>Sustitución de bases</w:t>
      </w:r>
      <w:r w:rsidRPr="00966E58">
        <w:rPr>
          <w:spacing w:val="-3"/>
          <w:sz w:val="24"/>
          <w:szCs w:val="24"/>
        </w:rPr>
        <w:tab/>
      </w:r>
      <w:r w:rsidRPr="00966E58">
        <w:rPr>
          <w:spacing w:val="-3"/>
          <w:sz w:val="24"/>
          <w:szCs w:val="24"/>
        </w:rPr>
        <w:tab/>
      </w:r>
      <w:r w:rsidRPr="00966E58">
        <w:rPr>
          <w:spacing w:val="-3"/>
          <w:sz w:val="24"/>
          <w:szCs w:val="24"/>
        </w:rPr>
        <w:tab/>
      </w:r>
      <w:permStart w:id="150435214"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50435214"/>
    </w:p>
    <w:p w14:paraId="60DA074E" w14:textId="77777777" w:rsidR="005318DE" w:rsidRPr="00966E58" w:rsidRDefault="005318DE" w:rsidP="002124A8">
      <w:pPr>
        <w:pStyle w:val="Prrafodelista"/>
        <w:numPr>
          <w:ilvl w:val="0"/>
          <w:numId w:val="43"/>
        </w:numPr>
        <w:suppressAutoHyphens/>
        <w:spacing w:before="120"/>
        <w:ind w:left="1843"/>
        <w:jc w:val="both"/>
        <w:rPr>
          <w:spacing w:val="-3"/>
          <w:sz w:val="24"/>
          <w:szCs w:val="24"/>
        </w:rPr>
      </w:pPr>
      <w:r w:rsidRPr="00966E58">
        <w:rPr>
          <w:spacing w:val="-3"/>
          <w:sz w:val="24"/>
          <w:szCs w:val="24"/>
        </w:rPr>
        <w:t>Otros, especifique:</w:t>
      </w:r>
    </w:p>
    <w:p w14:paraId="275731A6"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776"/>
        <w:jc w:val="both"/>
        <w:rPr>
          <w:spacing w:val="-3"/>
          <w:sz w:val="24"/>
          <w:szCs w:val="24"/>
        </w:rPr>
      </w:pPr>
      <w:permStart w:id="1219039584" w:edGrp="everyone"/>
      <w:permEnd w:id="1219039584"/>
    </w:p>
    <w:p w14:paraId="57187FE0" w14:textId="77777777" w:rsidR="005318DE" w:rsidRPr="00966E58" w:rsidRDefault="005318DE" w:rsidP="002124A8">
      <w:pPr>
        <w:numPr>
          <w:ilvl w:val="0"/>
          <w:numId w:val="36"/>
        </w:numPr>
        <w:tabs>
          <w:tab w:val="left" w:pos="-720"/>
          <w:tab w:val="left" w:pos="0"/>
        </w:tabs>
        <w:suppressAutoHyphens/>
        <w:spacing w:before="120"/>
        <w:jc w:val="both"/>
        <w:rPr>
          <w:spacing w:val="-3"/>
          <w:sz w:val="24"/>
          <w:szCs w:val="24"/>
        </w:rPr>
      </w:pPr>
      <w:r w:rsidRPr="00966E58">
        <w:rPr>
          <w:spacing w:val="-3"/>
          <w:sz w:val="24"/>
          <w:szCs w:val="24"/>
        </w:rPr>
        <w:t>Método utilizado para llevar a cabo la modificación genética:</w:t>
      </w:r>
    </w:p>
    <w:p w14:paraId="61EE94A8" w14:textId="77777777" w:rsidR="005318DE" w:rsidRPr="00966E58" w:rsidRDefault="005318DE" w:rsidP="002124A8">
      <w:pPr>
        <w:pStyle w:val="Prrafodelista"/>
        <w:numPr>
          <w:ilvl w:val="0"/>
          <w:numId w:val="43"/>
        </w:numPr>
        <w:suppressAutoHyphens/>
        <w:spacing w:before="120"/>
        <w:ind w:left="1843" w:hanging="357"/>
        <w:jc w:val="both"/>
        <w:rPr>
          <w:spacing w:val="-3"/>
          <w:sz w:val="24"/>
          <w:szCs w:val="24"/>
        </w:rPr>
      </w:pPr>
      <w:r w:rsidRPr="00966E58">
        <w:rPr>
          <w:spacing w:val="-3"/>
          <w:sz w:val="24"/>
          <w:szCs w:val="24"/>
        </w:rPr>
        <w:t xml:space="preserve">Transformación </w:t>
      </w:r>
      <w:r w:rsidRPr="00966E58">
        <w:rPr>
          <w:spacing w:val="-3"/>
          <w:sz w:val="24"/>
          <w:szCs w:val="24"/>
        </w:rPr>
        <w:tab/>
      </w:r>
      <w:r w:rsidRPr="00966E58">
        <w:rPr>
          <w:spacing w:val="-3"/>
          <w:sz w:val="24"/>
          <w:szCs w:val="24"/>
        </w:rPr>
        <w:tab/>
      </w:r>
      <w:permStart w:id="1336557984" w:edGrp="everyone"/>
      <w:r w:rsidRPr="00966E58">
        <w:rPr>
          <w:spacing w:val="-3"/>
          <w:sz w:val="24"/>
          <w:szCs w:val="24"/>
        </w:rPr>
        <w:fldChar w:fldCharType="begin">
          <w:ffData>
            <w:name w:val="Marcar1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336557984"/>
    </w:p>
    <w:p w14:paraId="18C9DA88" w14:textId="77777777" w:rsidR="005318DE" w:rsidRPr="00966E58" w:rsidRDefault="005318DE" w:rsidP="002124A8">
      <w:pPr>
        <w:pStyle w:val="Prrafodelista"/>
        <w:numPr>
          <w:ilvl w:val="0"/>
          <w:numId w:val="43"/>
        </w:numPr>
        <w:suppressAutoHyphens/>
        <w:spacing w:before="120"/>
        <w:ind w:left="1843" w:hanging="357"/>
        <w:jc w:val="both"/>
        <w:rPr>
          <w:spacing w:val="-3"/>
          <w:sz w:val="24"/>
          <w:szCs w:val="24"/>
        </w:rPr>
      </w:pPr>
      <w:r w:rsidRPr="00966E58">
        <w:rPr>
          <w:spacing w:val="-3"/>
          <w:sz w:val="24"/>
          <w:szCs w:val="24"/>
        </w:rPr>
        <w:t xml:space="preserve">Electroporación </w:t>
      </w:r>
      <w:r w:rsidRPr="00966E58">
        <w:rPr>
          <w:spacing w:val="-3"/>
          <w:sz w:val="24"/>
          <w:szCs w:val="24"/>
        </w:rPr>
        <w:tab/>
      </w:r>
      <w:r w:rsidRPr="00966E58">
        <w:rPr>
          <w:spacing w:val="-3"/>
          <w:sz w:val="24"/>
          <w:szCs w:val="24"/>
        </w:rPr>
        <w:tab/>
      </w:r>
      <w:permStart w:id="1253400607" w:edGrp="everyone"/>
      <w:r w:rsidRPr="00966E58">
        <w:rPr>
          <w:spacing w:val="-3"/>
          <w:sz w:val="24"/>
          <w:szCs w:val="24"/>
        </w:rPr>
        <w:fldChar w:fldCharType="begin">
          <w:ffData>
            <w:name w:val="Marcar1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253400607"/>
    </w:p>
    <w:p w14:paraId="12D163A8" w14:textId="77777777" w:rsidR="005318DE" w:rsidRPr="00966E58" w:rsidRDefault="005318DE" w:rsidP="002124A8">
      <w:pPr>
        <w:pStyle w:val="Prrafodelista"/>
        <w:numPr>
          <w:ilvl w:val="0"/>
          <w:numId w:val="43"/>
        </w:numPr>
        <w:suppressAutoHyphens/>
        <w:spacing w:before="120"/>
        <w:ind w:left="1843" w:hanging="357"/>
        <w:jc w:val="both"/>
        <w:rPr>
          <w:spacing w:val="-3"/>
          <w:sz w:val="24"/>
          <w:szCs w:val="24"/>
        </w:rPr>
      </w:pPr>
      <w:proofErr w:type="spellStart"/>
      <w:r w:rsidRPr="00966E58">
        <w:rPr>
          <w:spacing w:val="-3"/>
          <w:sz w:val="24"/>
          <w:szCs w:val="24"/>
        </w:rPr>
        <w:t>Macroinyección</w:t>
      </w:r>
      <w:proofErr w:type="spellEnd"/>
      <w:r w:rsidRPr="00966E58">
        <w:rPr>
          <w:spacing w:val="-3"/>
          <w:sz w:val="24"/>
          <w:szCs w:val="24"/>
        </w:rPr>
        <w:t xml:space="preserve"> </w:t>
      </w:r>
      <w:r w:rsidRPr="00966E58">
        <w:rPr>
          <w:spacing w:val="-3"/>
          <w:sz w:val="24"/>
          <w:szCs w:val="24"/>
        </w:rPr>
        <w:tab/>
      </w:r>
      <w:r w:rsidRPr="00966E58">
        <w:rPr>
          <w:spacing w:val="-3"/>
          <w:sz w:val="24"/>
          <w:szCs w:val="24"/>
        </w:rPr>
        <w:tab/>
      </w:r>
      <w:permStart w:id="1582649598" w:edGrp="everyone"/>
      <w:r w:rsidRPr="00966E58">
        <w:rPr>
          <w:spacing w:val="-3"/>
          <w:sz w:val="24"/>
          <w:szCs w:val="24"/>
        </w:rPr>
        <w:fldChar w:fldCharType="begin">
          <w:ffData>
            <w:name w:val="Marcar1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582649598"/>
    </w:p>
    <w:p w14:paraId="05E8EC1E" w14:textId="77777777" w:rsidR="005318DE" w:rsidRPr="00966E58" w:rsidRDefault="005318DE" w:rsidP="002124A8">
      <w:pPr>
        <w:pStyle w:val="Prrafodelista"/>
        <w:numPr>
          <w:ilvl w:val="0"/>
          <w:numId w:val="43"/>
        </w:numPr>
        <w:suppressAutoHyphens/>
        <w:spacing w:before="120"/>
        <w:ind w:left="1843" w:hanging="357"/>
        <w:jc w:val="both"/>
        <w:rPr>
          <w:spacing w:val="-3"/>
          <w:sz w:val="24"/>
          <w:szCs w:val="24"/>
        </w:rPr>
      </w:pPr>
      <w:r w:rsidRPr="00966E58">
        <w:rPr>
          <w:spacing w:val="-3"/>
          <w:sz w:val="24"/>
          <w:szCs w:val="24"/>
        </w:rPr>
        <w:t xml:space="preserve">Microinyección </w:t>
      </w:r>
      <w:r w:rsidRPr="00966E58">
        <w:rPr>
          <w:spacing w:val="-3"/>
          <w:sz w:val="24"/>
          <w:szCs w:val="24"/>
        </w:rPr>
        <w:tab/>
      </w:r>
      <w:r w:rsidRPr="00966E58">
        <w:rPr>
          <w:spacing w:val="-3"/>
          <w:sz w:val="24"/>
          <w:szCs w:val="24"/>
        </w:rPr>
        <w:tab/>
      </w:r>
      <w:permStart w:id="976427604" w:edGrp="everyone"/>
      <w:r w:rsidRPr="00966E58">
        <w:rPr>
          <w:spacing w:val="-3"/>
          <w:sz w:val="24"/>
          <w:szCs w:val="24"/>
        </w:rPr>
        <w:fldChar w:fldCharType="begin">
          <w:ffData>
            <w:name w:val="Marcar1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976427604"/>
    </w:p>
    <w:p w14:paraId="53B6E455" w14:textId="77777777" w:rsidR="005318DE" w:rsidRPr="00966E58" w:rsidRDefault="005318DE" w:rsidP="002124A8">
      <w:pPr>
        <w:pStyle w:val="Prrafodelista"/>
        <w:numPr>
          <w:ilvl w:val="0"/>
          <w:numId w:val="43"/>
        </w:numPr>
        <w:suppressAutoHyphens/>
        <w:spacing w:before="120"/>
        <w:ind w:left="1843" w:hanging="357"/>
        <w:jc w:val="both"/>
        <w:rPr>
          <w:spacing w:val="-3"/>
          <w:sz w:val="24"/>
          <w:szCs w:val="24"/>
        </w:rPr>
      </w:pPr>
      <w:r w:rsidRPr="00966E58">
        <w:rPr>
          <w:spacing w:val="-3"/>
          <w:sz w:val="24"/>
          <w:szCs w:val="24"/>
        </w:rPr>
        <w:t xml:space="preserve">Infección </w:t>
      </w:r>
      <w:r w:rsidRPr="00966E58">
        <w:rPr>
          <w:spacing w:val="-3"/>
          <w:sz w:val="24"/>
          <w:szCs w:val="24"/>
        </w:rPr>
        <w:tab/>
      </w:r>
      <w:r w:rsidRPr="00966E58">
        <w:rPr>
          <w:spacing w:val="-3"/>
          <w:sz w:val="24"/>
          <w:szCs w:val="24"/>
        </w:rPr>
        <w:tab/>
      </w:r>
      <w:r w:rsidRPr="00966E58">
        <w:rPr>
          <w:spacing w:val="-3"/>
          <w:sz w:val="24"/>
          <w:szCs w:val="24"/>
        </w:rPr>
        <w:tab/>
      </w:r>
      <w:permStart w:id="2064123313" w:edGrp="everyone"/>
      <w:r w:rsidRPr="00966E58">
        <w:rPr>
          <w:spacing w:val="-3"/>
          <w:sz w:val="24"/>
          <w:szCs w:val="24"/>
        </w:rPr>
        <w:fldChar w:fldCharType="begin">
          <w:ffData>
            <w:name w:val="Marcar1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2064123313"/>
    </w:p>
    <w:p w14:paraId="2A627BE1" w14:textId="77777777" w:rsidR="005318DE" w:rsidRPr="00966E58" w:rsidRDefault="005318DE" w:rsidP="002124A8">
      <w:pPr>
        <w:pStyle w:val="Prrafodelista"/>
        <w:numPr>
          <w:ilvl w:val="0"/>
          <w:numId w:val="43"/>
        </w:numPr>
        <w:suppressAutoHyphens/>
        <w:spacing w:before="120"/>
        <w:ind w:left="1843" w:hanging="357"/>
        <w:jc w:val="both"/>
        <w:rPr>
          <w:spacing w:val="-3"/>
          <w:sz w:val="24"/>
          <w:szCs w:val="24"/>
        </w:rPr>
      </w:pPr>
      <w:r w:rsidRPr="00966E58">
        <w:rPr>
          <w:spacing w:val="-3"/>
          <w:sz w:val="24"/>
          <w:szCs w:val="24"/>
        </w:rPr>
        <w:t>Transfección</w:t>
      </w:r>
      <w:r w:rsidRPr="00966E58">
        <w:rPr>
          <w:spacing w:val="-3"/>
          <w:sz w:val="24"/>
          <w:szCs w:val="24"/>
        </w:rPr>
        <w:tab/>
      </w:r>
      <w:r w:rsidRPr="00966E58">
        <w:rPr>
          <w:spacing w:val="-3"/>
          <w:sz w:val="24"/>
          <w:szCs w:val="24"/>
        </w:rPr>
        <w:tab/>
      </w:r>
      <w:permStart w:id="1810967477" w:edGrp="everyone"/>
      <w:r w:rsidRPr="00966E58">
        <w:rPr>
          <w:spacing w:val="-3"/>
          <w:sz w:val="24"/>
          <w:szCs w:val="24"/>
        </w:rPr>
        <w:fldChar w:fldCharType="begin">
          <w:ffData>
            <w:name w:val="Marcar1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810967477"/>
    </w:p>
    <w:p w14:paraId="1F3728E7" w14:textId="77777777" w:rsidR="005318DE" w:rsidRPr="00966E58" w:rsidRDefault="005318DE" w:rsidP="002124A8">
      <w:pPr>
        <w:pStyle w:val="Prrafodelista"/>
        <w:numPr>
          <w:ilvl w:val="0"/>
          <w:numId w:val="43"/>
        </w:numPr>
        <w:suppressAutoHyphens/>
        <w:spacing w:before="120"/>
        <w:ind w:left="1843" w:hanging="357"/>
        <w:jc w:val="both"/>
        <w:rPr>
          <w:spacing w:val="-3"/>
          <w:sz w:val="24"/>
          <w:szCs w:val="24"/>
        </w:rPr>
      </w:pPr>
      <w:r w:rsidRPr="00966E58">
        <w:rPr>
          <w:spacing w:val="-3"/>
          <w:sz w:val="24"/>
          <w:szCs w:val="24"/>
        </w:rPr>
        <w:t>Fusión celular</w:t>
      </w:r>
      <w:r w:rsidRPr="00966E58">
        <w:rPr>
          <w:spacing w:val="-3"/>
          <w:sz w:val="24"/>
          <w:szCs w:val="24"/>
        </w:rPr>
        <w:tab/>
      </w:r>
      <w:r w:rsidRPr="00966E58">
        <w:rPr>
          <w:spacing w:val="-3"/>
          <w:sz w:val="24"/>
          <w:szCs w:val="24"/>
        </w:rPr>
        <w:tab/>
      </w:r>
      <w:permStart w:id="1493846736"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493846736"/>
    </w:p>
    <w:p w14:paraId="2228E84E" w14:textId="77777777" w:rsidR="005318DE" w:rsidRPr="00966E58" w:rsidRDefault="005318DE" w:rsidP="005318DE">
      <w:pPr>
        <w:pStyle w:val="Prrafodelista"/>
        <w:spacing w:before="120"/>
        <w:ind w:left="1800"/>
        <w:jc w:val="both"/>
        <w:rPr>
          <w:sz w:val="24"/>
          <w:szCs w:val="24"/>
        </w:rPr>
      </w:pPr>
      <w:r w:rsidRPr="00966E58">
        <w:rPr>
          <w:sz w:val="24"/>
          <w:szCs w:val="24"/>
        </w:rPr>
        <w:t>Otros, especifique:</w:t>
      </w:r>
    </w:p>
    <w:p w14:paraId="1664CFA1"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1800"/>
        <w:jc w:val="both"/>
        <w:rPr>
          <w:sz w:val="24"/>
          <w:szCs w:val="24"/>
        </w:rPr>
      </w:pPr>
      <w:permStart w:id="911414898" w:edGrp="everyone"/>
      <w:permEnd w:id="911414898"/>
    </w:p>
    <w:p w14:paraId="347E1E6B" w14:textId="77777777" w:rsidR="005318DE" w:rsidRPr="00966E58" w:rsidRDefault="005318DE" w:rsidP="002124A8">
      <w:pPr>
        <w:numPr>
          <w:ilvl w:val="0"/>
          <w:numId w:val="36"/>
        </w:numPr>
        <w:tabs>
          <w:tab w:val="left" w:pos="-720"/>
          <w:tab w:val="left" w:pos="0"/>
        </w:tabs>
        <w:suppressAutoHyphens/>
        <w:spacing w:before="120"/>
        <w:jc w:val="both"/>
        <w:rPr>
          <w:spacing w:val="-3"/>
          <w:sz w:val="24"/>
          <w:szCs w:val="24"/>
        </w:rPr>
      </w:pPr>
      <w:r w:rsidRPr="00966E58">
        <w:rPr>
          <w:spacing w:val="-3"/>
          <w:sz w:val="24"/>
          <w:szCs w:val="24"/>
        </w:rPr>
        <w:t>¿Se ha utilizado un vector en el proceso de modificación?</w:t>
      </w:r>
    </w:p>
    <w:p w14:paraId="6561BAEC" w14:textId="77777777" w:rsidR="005318DE" w:rsidRPr="00966E58" w:rsidRDefault="005318DE" w:rsidP="005318DE">
      <w:pPr>
        <w:tabs>
          <w:tab w:val="left" w:pos="-720"/>
          <w:tab w:val="left" w:pos="0"/>
          <w:tab w:val="left" w:pos="720"/>
        </w:tabs>
        <w:suppressAutoHyphens/>
        <w:spacing w:before="120"/>
        <w:ind w:left="1416"/>
        <w:jc w:val="both"/>
        <w:rPr>
          <w:spacing w:val="-3"/>
          <w:sz w:val="24"/>
          <w:szCs w:val="24"/>
        </w:rPr>
      </w:pPr>
      <w:r w:rsidRPr="00966E58">
        <w:rPr>
          <w:spacing w:val="-3"/>
          <w:sz w:val="24"/>
          <w:szCs w:val="24"/>
        </w:rPr>
        <w:t>SÍ</w:t>
      </w:r>
      <w:r w:rsidRPr="00966E58">
        <w:rPr>
          <w:spacing w:val="-3"/>
          <w:sz w:val="24"/>
          <w:szCs w:val="24"/>
        </w:rPr>
        <w:tab/>
      </w:r>
      <w:permStart w:id="1909939282"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909939282"/>
      <w:r w:rsidRPr="00966E58">
        <w:rPr>
          <w:spacing w:val="-3"/>
          <w:sz w:val="24"/>
          <w:szCs w:val="24"/>
        </w:rPr>
        <w:tab/>
      </w:r>
      <w:r w:rsidRPr="00966E58">
        <w:rPr>
          <w:spacing w:val="-3"/>
          <w:sz w:val="24"/>
          <w:szCs w:val="24"/>
        </w:rPr>
        <w:tab/>
        <w:t>NO</w:t>
      </w:r>
      <w:r w:rsidRPr="00966E58">
        <w:rPr>
          <w:spacing w:val="-3"/>
          <w:sz w:val="24"/>
          <w:szCs w:val="24"/>
        </w:rPr>
        <w:tab/>
      </w:r>
      <w:permStart w:id="1161698974"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161698974"/>
    </w:p>
    <w:p w14:paraId="714CD795" w14:textId="77777777" w:rsidR="005318DE" w:rsidRPr="00966E58" w:rsidRDefault="005318DE" w:rsidP="005318DE">
      <w:pPr>
        <w:tabs>
          <w:tab w:val="left" w:pos="-720"/>
        </w:tabs>
        <w:suppressAutoHyphens/>
        <w:spacing w:before="120"/>
        <w:ind w:left="1416"/>
        <w:jc w:val="both"/>
        <w:rPr>
          <w:spacing w:val="-3"/>
          <w:sz w:val="24"/>
          <w:szCs w:val="24"/>
        </w:rPr>
      </w:pPr>
      <w:r w:rsidRPr="00966E58">
        <w:rPr>
          <w:spacing w:val="-3"/>
          <w:sz w:val="24"/>
          <w:szCs w:val="24"/>
        </w:rPr>
        <w:t>En caso afirmativo:</w:t>
      </w:r>
    </w:p>
    <w:p w14:paraId="2BF765E4" w14:textId="77777777" w:rsidR="005318DE" w:rsidRPr="00966E58" w:rsidRDefault="005318DE" w:rsidP="002124A8">
      <w:pPr>
        <w:numPr>
          <w:ilvl w:val="0"/>
          <w:numId w:val="18"/>
        </w:numPr>
        <w:tabs>
          <w:tab w:val="clear" w:pos="1776"/>
          <w:tab w:val="num" w:pos="1560"/>
        </w:tabs>
        <w:suppressAutoHyphens/>
        <w:spacing w:before="120"/>
        <w:ind w:left="1560" w:hanging="426"/>
        <w:jc w:val="both"/>
        <w:rPr>
          <w:spacing w:val="-3"/>
          <w:sz w:val="24"/>
          <w:szCs w:val="24"/>
        </w:rPr>
      </w:pPr>
      <w:r w:rsidRPr="00966E58">
        <w:rPr>
          <w:spacing w:val="-3"/>
          <w:sz w:val="24"/>
          <w:szCs w:val="24"/>
        </w:rPr>
        <w:t>Tipo e identidad del vector (plásmido, virus, otros):</w:t>
      </w:r>
    </w:p>
    <w:p w14:paraId="4D0CB1EC"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560"/>
        <w:jc w:val="both"/>
        <w:rPr>
          <w:spacing w:val="-3"/>
          <w:sz w:val="24"/>
          <w:szCs w:val="24"/>
        </w:rPr>
      </w:pPr>
      <w:permStart w:id="978389910" w:edGrp="everyone"/>
      <w:permEnd w:id="978389910"/>
    </w:p>
    <w:p w14:paraId="7B127942" w14:textId="77777777" w:rsidR="005318DE" w:rsidRPr="00966E58" w:rsidRDefault="005318DE" w:rsidP="002124A8">
      <w:pPr>
        <w:numPr>
          <w:ilvl w:val="0"/>
          <w:numId w:val="11"/>
        </w:numPr>
        <w:suppressAutoHyphens/>
        <w:spacing w:before="120"/>
        <w:ind w:left="1843"/>
        <w:jc w:val="both"/>
        <w:rPr>
          <w:spacing w:val="-3"/>
          <w:sz w:val="24"/>
          <w:szCs w:val="24"/>
        </w:rPr>
      </w:pPr>
      <w:bookmarkStart w:id="9" w:name="_Hlk126237230"/>
      <w:r w:rsidRPr="00966E58">
        <w:rPr>
          <w:spacing w:val="-3"/>
          <w:sz w:val="24"/>
          <w:szCs w:val="24"/>
        </w:rPr>
        <w:t>Aportar mapa de restricción del vector. Indicar las funciones y posición de genes estructurales, genes marcadores, elementos reguladores, sitios de inserción, origen de replicación y cualquier otro elemento presente en el vector.</w:t>
      </w:r>
      <w:bookmarkEnd w:id="9"/>
    </w:p>
    <w:p w14:paraId="0EC2C09B"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uppressAutoHyphens/>
        <w:spacing w:before="120"/>
        <w:ind w:left="1701"/>
        <w:jc w:val="both"/>
        <w:rPr>
          <w:spacing w:val="-3"/>
          <w:sz w:val="24"/>
          <w:szCs w:val="24"/>
        </w:rPr>
      </w:pPr>
      <w:permStart w:id="1964077917" w:edGrp="everyone"/>
      <w:permEnd w:id="1964077917"/>
    </w:p>
    <w:p w14:paraId="6063B5E0" w14:textId="77777777" w:rsidR="005318DE" w:rsidRPr="00966E58" w:rsidRDefault="005318DE" w:rsidP="002124A8">
      <w:pPr>
        <w:numPr>
          <w:ilvl w:val="0"/>
          <w:numId w:val="11"/>
        </w:numPr>
        <w:suppressAutoHyphens/>
        <w:spacing w:before="120"/>
        <w:ind w:left="1843"/>
        <w:jc w:val="both"/>
        <w:rPr>
          <w:spacing w:val="-3"/>
          <w:sz w:val="24"/>
          <w:szCs w:val="24"/>
        </w:rPr>
      </w:pPr>
      <w:r w:rsidRPr="00966E58">
        <w:rPr>
          <w:spacing w:val="-3"/>
          <w:sz w:val="24"/>
          <w:szCs w:val="24"/>
        </w:rPr>
        <w:t>Si se trata de virus:</w:t>
      </w:r>
    </w:p>
    <w:p w14:paraId="6C453BB9" w14:textId="77777777" w:rsidR="005318DE" w:rsidRPr="00966E58" w:rsidRDefault="005318DE" w:rsidP="002124A8">
      <w:pPr>
        <w:numPr>
          <w:ilvl w:val="2"/>
          <w:numId w:val="7"/>
        </w:numPr>
        <w:tabs>
          <w:tab w:val="left" w:pos="-720"/>
          <w:tab w:val="left" w:pos="0"/>
          <w:tab w:val="left" w:pos="720"/>
        </w:tabs>
        <w:suppressAutoHyphens/>
        <w:spacing w:before="120"/>
        <w:ind w:left="1985"/>
        <w:jc w:val="both"/>
        <w:rPr>
          <w:spacing w:val="-3"/>
          <w:sz w:val="24"/>
          <w:szCs w:val="24"/>
        </w:rPr>
      </w:pPr>
      <w:r w:rsidRPr="00966E58">
        <w:rPr>
          <w:spacing w:val="-3"/>
          <w:sz w:val="24"/>
          <w:szCs w:val="24"/>
        </w:rPr>
        <w:t>Es defectivo en replicación</w:t>
      </w:r>
      <w:r w:rsidRPr="00966E58">
        <w:rPr>
          <w:spacing w:val="-3"/>
          <w:sz w:val="24"/>
          <w:szCs w:val="24"/>
        </w:rPr>
        <w:tab/>
      </w:r>
      <w:r w:rsidRPr="00966E58">
        <w:rPr>
          <w:spacing w:val="-3"/>
          <w:sz w:val="24"/>
          <w:szCs w:val="24"/>
        </w:rPr>
        <w:tab/>
        <w:t>SÍ</w:t>
      </w:r>
      <w:r w:rsidRPr="00966E58">
        <w:rPr>
          <w:spacing w:val="-3"/>
          <w:sz w:val="24"/>
          <w:szCs w:val="24"/>
        </w:rPr>
        <w:tab/>
      </w:r>
      <w:permStart w:id="1495086378"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495086378"/>
      <w:r w:rsidRPr="00966E58">
        <w:rPr>
          <w:spacing w:val="-3"/>
          <w:sz w:val="24"/>
          <w:szCs w:val="24"/>
        </w:rPr>
        <w:tab/>
      </w:r>
      <w:r w:rsidRPr="00966E58">
        <w:rPr>
          <w:spacing w:val="-3"/>
          <w:sz w:val="24"/>
          <w:szCs w:val="24"/>
        </w:rPr>
        <w:tab/>
        <w:t>NO</w:t>
      </w:r>
      <w:r w:rsidRPr="00966E58">
        <w:rPr>
          <w:spacing w:val="-3"/>
          <w:sz w:val="24"/>
          <w:szCs w:val="24"/>
        </w:rPr>
        <w:tab/>
      </w:r>
      <w:permStart w:id="881295336"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881295336"/>
    </w:p>
    <w:p w14:paraId="371110E2" w14:textId="77777777" w:rsidR="005318DE" w:rsidRPr="00966E58" w:rsidRDefault="005318DE" w:rsidP="002124A8">
      <w:pPr>
        <w:numPr>
          <w:ilvl w:val="2"/>
          <w:numId w:val="7"/>
        </w:numPr>
        <w:tabs>
          <w:tab w:val="left" w:pos="-720"/>
          <w:tab w:val="left" w:pos="0"/>
          <w:tab w:val="left" w:pos="720"/>
        </w:tabs>
        <w:suppressAutoHyphens/>
        <w:spacing w:before="120"/>
        <w:ind w:left="1985"/>
        <w:jc w:val="both"/>
        <w:rPr>
          <w:spacing w:val="-3"/>
          <w:sz w:val="24"/>
          <w:szCs w:val="24"/>
        </w:rPr>
      </w:pPr>
      <w:r w:rsidRPr="00966E58">
        <w:rPr>
          <w:spacing w:val="-3"/>
          <w:sz w:val="24"/>
          <w:szCs w:val="24"/>
        </w:rPr>
        <w:lastRenderedPageBreak/>
        <w:t>Indicar cómo se obtiene el vector viral. Si se utilizan plásmidos para su obtención aportar mapa de restricción del/</w:t>
      </w:r>
      <w:proofErr w:type="gramStart"/>
      <w:r w:rsidRPr="00966E58">
        <w:rPr>
          <w:spacing w:val="-3"/>
          <w:sz w:val="24"/>
          <w:szCs w:val="24"/>
        </w:rPr>
        <w:t>los plásmido</w:t>
      </w:r>
      <w:proofErr w:type="gramEnd"/>
      <w:r w:rsidR="003C0621">
        <w:rPr>
          <w:spacing w:val="-3"/>
          <w:sz w:val="24"/>
          <w:szCs w:val="24"/>
        </w:rPr>
        <w:t>/</w:t>
      </w:r>
      <w:r w:rsidRPr="00966E58">
        <w:rPr>
          <w:spacing w:val="-3"/>
          <w:sz w:val="24"/>
          <w:szCs w:val="24"/>
        </w:rPr>
        <w:t>s. Indicar las funciones y posición de genes estructurales, genes marcadores, elementos reguladores, sitios de inserción, origen de replicación, origen, función y secuencia de otros elementos presentes.</w:t>
      </w:r>
    </w:p>
    <w:p w14:paraId="24C17E80"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spacing w:before="120"/>
        <w:ind w:left="1985"/>
        <w:jc w:val="both"/>
        <w:rPr>
          <w:spacing w:val="-3"/>
          <w:sz w:val="24"/>
          <w:szCs w:val="24"/>
        </w:rPr>
      </w:pPr>
      <w:permStart w:id="785600391" w:edGrp="everyone"/>
      <w:permEnd w:id="785600391"/>
    </w:p>
    <w:p w14:paraId="2E1ECA85" w14:textId="77777777" w:rsidR="005318DE" w:rsidRPr="00966E58" w:rsidRDefault="005318DE" w:rsidP="002124A8">
      <w:pPr>
        <w:numPr>
          <w:ilvl w:val="0"/>
          <w:numId w:val="18"/>
        </w:numPr>
        <w:tabs>
          <w:tab w:val="clear" w:pos="1776"/>
          <w:tab w:val="num" w:pos="1560"/>
        </w:tabs>
        <w:suppressAutoHyphens/>
        <w:spacing w:before="120"/>
        <w:ind w:left="1560" w:hanging="426"/>
        <w:jc w:val="both"/>
        <w:rPr>
          <w:spacing w:val="-3"/>
          <w:sz w:val="24"/>
          <w:szCs w:val="24"/>
        </w:rPr>
      </w:pPr>
      <w:r w:rsidRPr="00966E58">
        <w:rPr>
          <w:spacing w:val="-3"/>
          <w:sz w:val="24"/>
          <w:szCs w:val="24"/>
        </w:rPr>
        <w:t>Gama de hospedadores del vector:</w:t>
      </w:r>
    </w:p>
    <w:p w14:paraId="6E4C17DF"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1893142891" w:edGrp="everyone"/>
      <w:permEnd w:id="1893142891"/>
    </w:p>
    <w:p w14:paraId="783CB1C1" w14:textId="77777777" w:rsidR="005318DE" w:rsidRPr="00966E58" w:rsidRDefault="005318DE" w:rsidP="002124A8">
      <w:pPr>
        <w:numPr>
          <w:ilvl w:val="0"/>
          <w:numId w:val="18"/>
        </w:numPr>
        <w:tabs>
          <w:tab w:val="clear" w:pos="1776"/>
          <w:tab w:val="num" w:pos="1560"/>
        </w:tabs>
        <w:suppressAutoHyphens/>
        <w:spacing w:before="120"/>
        <w:ind w:left="1560" w:hanging="426"/>
        <w:jc w:val="both"/>
        <w:rPr>
          <w:spacing w:val="-3"/>
          <w:sz w:val="24"/>
          <w:szCs w:val="24"/>
        </w:rPr>
      </w:pPr>
      <w:r w:rsidRPr="00966E58">
        <w:rPr>
          <w:spacing w:val="-3"/>
          <w:sz w:val="24"/>
          <w:szCs w:val="24"/>
        </w:rPr>
        <w:t>Características de la movilidad del vector:</w:t>
      </w:r>
    </w:p>
    <w:p w14:paraId="4B7C411C" w14:textId="77777777" w:rsidR="005318DE" w:rsidRPr="00966E58" w:rsidRDefault="005318DE" w:rsidP="002124A8">
      <w:pPr>
        <w:numPr>
          <w:ilvl w:val="0"/>
          <w:numId w:val="12"/>
        </w:numPr>
        <w:tabs>
          <w:tab w:val="left" w:pos="-720"/>
        </w:tabs>
        <w:suppressAutoHyphens/>
        <w:spacing w:before="120"/>
        <w:ind w:left="1843"/>
        <w:jc w:val="both"/>
        <w:rPr>
          <w:spacing w:val="-3"/>
          <w:sz w:val="24"/>
          <w:szCs w:val="24"/>
        </w:rPr>
      </w:pPr>
      <w:r w:rsidRPr="00966E58">
        <w:rPr>
          <w:spacing w:val="-3"/>
          <w:sz w:val="24"/>
          <w:szCs w:val="24"/>
        </w:rPr>
        <w:t>factores de movilización</w:t>
      </w:r>
    </w:p>
    <w:p w14:paraId="78DA9CB8"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843"/>
        <w:jc w:val="both"/>
        <w:rPr>
          <w:spacing w:val="-3"/>
          <w:sz w:val="24"/>
          <w:szCs w:val="24"/>
        </w:rPr>
      </w:pPr>
      <w:permStart w:id="1405040478" w:edGrp="everyone"/>
      <w:permEnd w:id="1405040478"/>
    </w:p>
    <w:p w14:paraId="75BB3EF8" w14:textId="77777777" w:rsidR="005318DE" w:rsidRPr="00966E58" w:rsidRDefault="005318DE" w:rsidP="002124A8">
      <w:pPr>
        <w:numPr>
          <w:ilvl w:val="0"/>
          <w:numId w:val="12"/>
        </w:numPr>
        <w:tabs>
          <w:tab w:val="left" w:pos="-720"/>
        </w:tabs>
        <w:suppressAutoHyphens/>
        <w:spacing w:before="120"/>
        <w:ind w:left="1843"/>
        <w:jc w:val="both"/>
        <w:rPr>
          <w:spacing w:val="-3"/>
          <w:sz w:val="24"/>
          <w:szCs w:val="24"/>
        </w:rPr>
      </w:pPr>
      <w:r w:rsidRPr="00966E58">
        <w:rPr>
          <w:spacing w:val="-3"/>
          <w:sz w:val="24"/>
          <w:szCs w:val="24"/>
        </w:rPr>
        <w:t>Si el vector es un bacteriófago ¿se han inactivado sus propiedades lisogénicas?</w:t>
      </w:r>
    </w:p>
    <w:p w14:paraId="2B6BA150"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843"/>
        <w:jc w:val="both"/>
        <w:rPr>
          <w:spacing w:val="-3"/>
          <w:sz w:val="24"/>
          <w:szCs w:val="24"/>
        </w:rPr>
      </w:pPr>
      <w:permStart w:id="1202785975" w:edGrp="everyone"/>
      <w:permEnd w:id="1202785975"/>
    </w:p>
    <w:p w14:paraId="5B183F38" w14:textId="77777777" w:rsidR="005318DE" w:rsidRPr="00966E58" w:rsidRDefault="005318DE" w:rsidP="002124A8">
      <w:pPr>
        <w:numPr>
          <w:ilvl w:val="0"/>
          <w:numId w:val="12"/>
        </w:numPr>
        <w:tabs>
          <w:tab w:val="left" w:pos="-720"/>
        </w:tabs>
        <w:suppressAutoHyphens/>
        <w:spacing w:before="120"/>
        <w:ind w:left="1843"/>
        <w:jc w:val="both"/>
        <w:rPr>
          <w:spacing w:val="-3"/>
          <w:sz w:val="24"/>
          <w:szCs w:val="24"/>
        </w:rPr>
      </w:pPr>
      <w:r w:rsidRPr="00966E58">
        <w:rPr>
          <w:spacing w:val="-3"/>
          <w:sz w:val="24"/>
          <w:szCs w:val="24"/>
        </w:rPr>
        <w:t>¿Puede el vector transferir marcadores de resistencia a otros organismos?</w:t>
      </w:r>
    </w:p>
    <w:p w14:paraId="4C3E3A49"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843"/>
        <w:jc w:val="both"/>
        <w:rPr>
          <w:spacing w:val="-3"/>
          <w:sz w:val="24"/>
          <w:szCs w:val="24"/>
        </w:rPr>
      </w:pPr>
      <w:permStart w:id="960629801" w:edGrp="everyone"/>
      <w:permEnd w:id="960629801"/>
    </w:p>
    <w:p w14:paraId="0A4ECE6D" w14:textId="77777777" w:rsidR="005318DE" w:rsidRPr="00966E58" w:rsidRDefault="005318DE" w:rsidP="002124A8">
      <w:pPr>
        <w:numPr>
          <w:ilvl w:val="0"/>
          <w:numId w:val="36"/>
        </w:numPr>
        <w:tabs>
          <w:tab w:val="left" w:pos="-720"/>
          <w:tab w:val="left" w:pos="0"/>
        </w:tabs>
        <w:suppressAutoHyphens/>
        <w:spacing w:before="120"/>
        <w:jc w:val="both"/>
        <w:rPr>
          <w:spacing w:val="-3"/>
          <w:sz w:val="24"/>
          <w:szCs w:val="24"/>
        </w:rPr>
      </w:pPr>
      <w:r w:rsidRPr="00966E58">
        <w:rPr>
          <w:spacing w:val="-3"/>
          <w:sz w:val="24"/>
          <w:szCs w:val="24"/>
        </w:rPr>
        <w:t xml:space="preserve">Información de la secuencia insertada, </w:t>
      </w:r>
      <w:proofErr w:type="spellStart"/>
      <w:r w:rsidRPr="00966E58">
        <w:rPr>
          <w:spacing w:val="-3"/>
          <w:sz w:val="24"/>
          <w:szCs w:val="24"/>
        </w:rPr>
        <w:t>delecionada</w:t>
      </w:r>
      <w:proofErr w:type="spellEnd"/>
      <w:r w:rsidRPr="00966E58">
        <w:rPr>
          <w:spacing w:val="-3"/>
          <w:sz w:val="24"/>
          <w:szCs w:val="24"/>
        </w:rPr>
        <w:t xml:space="preserve"> o modificada.</w:t>
      </w:r>
    </w:p>
    <w:p w14:paraId="0C51DF27" w14:textId="77777777" w:rsidR="005318DE" w:rsidRPr="00966E58" w:rsidRDefault="005318DE" w:rsidP="002124A8">
      <w:pPr>
        <w:numPr>
          <w:ilvl w:val="0"/>
          <w:numId w:val="20"/>
        </w:numPr>
        <w:tabs>
          <w:tab w:val="clear" w:pos="1776"/>
          <w:tab w:val="num" w:pos="1560"/>
        </w:tabs>
        <w:suppressAutoHyphens/>
        <w:spacing w:before="120"/>
        <w:ind w:left="1560"/>
        <w:jc w:val="both"/>
        <w:rPr>
          <w:spacing w:val="-3"/>
          <w:sz w:val="24"/>
          <w:szCs w:val="24"/>
        </w:rPr>
      </w:pPr>
      <w:r w:rsidRPr="00966E58">
        <w:rPr>
          <w:spacing w:val="-3"/>
          <w:sz w:val="24"/>
          <w:szCs w:val="24"/>
        </w:rPr>
        <w:t xml:space="preserve">Función específica de cada parte de la secuencia insertada, </w:t>
      </w:r>
      <w:proofErr w:type="spellStart"/>
      <w:r w:rsidRPr="00966E58">
        <w:rPr>
          <w:spacing w:val="-3"/>
          <w:sz w:val="24"/>
          <w:szCs w:val="24"/>
        </w:rPr>
        <w:t>delecionada</w:t>
      </w:r>
      <w:proofErr w:type="spellEnd"/>
      <w:r w:rsidRPr="00966E58">
        <w:rPr>
          <w:spacing w:val="-3"/>
          <w:sz w:val="24"/>
          <w:szCs w:val="24"/>
        </w:rPr>
        <w:t xml:space="preserve"> o modificada:</w:t>
      </w:r>
    </w:p>
    <w:p w14:paraId="3BEA8D72"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560"/>
        <w:jc w:val="both"/>
        <w:rPr>
          <w:spacing w:val="-3"/>
          <w:sz w:val="24"/>
          <w:szCs w:val="24"/>
        </w:rPr>
      </w:pPr>
      <w:permStart w:id="1248356687" w:edGrp="everyone"/>
      <w:permEnd w:id="1248356687"/>
    </w:p>
    <w:p w14:paraId="304123AF" w14:textId="77777777" w:rsidR="005318DE" w:rsidRPr="00966E58" w:rsidRDefault="005318DE" w:rsidP="002124A8">
      <w:pPr>
        <w:numPr>
          <w:ilvl w:val="0"/>
          <w:numId w:val="20"/>
        </w:numPr>
        <w:tabs>
          <w:tab w:val="clear" w:pos="1776"/>
          <w:tab w:val="num" w:pos="1560"/>
        </w:tabs>
        <w:suppressAutoHyphens/>
        <w:spacing w:before="120"/>
        <w:ind w:left="1560"/>
        <w:jc w:val="both"/>
        <w:rPr>
          <w:spacing w:val="-3"/>
          <w:sz w:val="24"/>
          <w:szCs w:val="24"/>
        </w:rPr>
      </w:pPr>
      <w:r w:rsidRPr="00966E58">
        <w:rPr>
          <w:spacing w:val="-3"/>
          <w:sz w:val="24"/>
          <w:szCs w:val="24"/>
        </w:rPr>
        <w:t>Información sobre los genes estructurales:</w:t>
      </w:r>
    </w:p>
    <w:p w14:paraId="4E02BF2C"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560"/>
        <w:jc w:val="both"/>
        <w:rPr>
          <w:spacing w:val="-3"/>
          <w:sz w:val="24"/>
          <w:szCs w:val="24"/>
        </w:rPr>
      </w:pPr>
      <w:permStart w:id="17057315" w:edGrp="everyone"/>
      <w:permEnd w:id="17057315"/>
    </w:p>
    <w:p w14:paraId="5A6CE994" w14:textId="77777777" w:rsidR="005318DE" w:rsidRPr="00966E58" w:rsidRDefault="005318DE" w:rsidP="002124A8">
      <w:pPr>
        <w:numPr>
          <w:ilvl w:val="0"/>
          <w:numId w:val="20"/>
        </w:numPr>
        <w:tabs>
          <w:tab w:val="clear" w:pos="1776"/>
          <w:tab w:val="num" w:pos="1560"/>
        </w:tabs>
        <w:suppressAutoHyphens/>
        <w:spacing w:before="120"/>
        <w:ind w:left="1560"/>
        <w:jc w:val="both"/>
        <w:rPr>
          <w:spacing w:val="-3"/>
          <w:sz w:val="24"/>
          <w:szCs w:val="24"/>
        </w:rPr>
      </w:pPr>
      <w:r w:rsidRPr="00966E58">
        <w:rPr>
          <w:spacing w:val="-3"/>
          <w:sz w:val="24"/>
          <w:szCs w:val="24"/>
        </w:rPr>
        <w:t>Información sobre los elementos reguladores:</w:t>
      </w:r>
    </w:p>
    <w:p w14:paraId="1F49B081"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560"/>
        <w:jc w:val="both"/>
        <w:rPr>
          <w:spacing w:val="-3"/>
          <w:sz w:val="24"/>
          <w:szCs w:val="24"/>
        </w:rPr>
      </w:pPr>
      <w:permStart w:id="1011488967" w:edGrp="everyone"/>
      <w:permEnd w:id="1011488967"/>
    </w:p>
    <w:p w14:paraId="69050141" w14:textId="77777777" w:rsidR="005318DE" w:rsidRPr="00966E58" w:rsidRDefault="005318DE" w:rsidP="002124A8">
      <w:pPr>
        <w:numPr>
          <w:ilvl w:val="0"/>
          <w:numId w:val="20"/>
        </w:numPr>
        <w:tabs>
          <w:tab w:val="clear" w:pos="1776"/>
          <w:tab w:val="num" w:pos="1560"/>
        </w:tabs>
        <w:suppressAutoHyphens/>
        <w:spacing w:before="120"/>
        <w:ind w:left="1560"/>
        <w:jc w:val="both"/>
        <w:rPr>
          <w:spacing w:val="-3"/>
          <w:sz w:val="24"/>
          <w:szCs w:val="24"/>
        </w:rPr>
      </w:pPr>
      <w:r w:rsidRPr="00966E58">
        <w:rPr>
          <w:spacing w:val="-3"/>
          <w:sz w:val="24"/>
          <w:szCs w:val="24"/>
        </w:rPr>
        <w:t>¿Ha sido secuenciada?</w:t>
      </w:r>
    </w:p>
    <w:p w14:paraId="000E03E4"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01"/>
        <w:jc w:val="both"/>
        <w:rPr>
          <w:spacing w:val="-3"/>
          <w:sz w:val="24"/>
          <w:szCs w:val="24"/>
        </w:rPr>
      </w:pPr>
      <w:permStart w:id="166994058" w:edGrp="everyone"/>
      <w:permEnd w:id="166994058"/>
    </w:p>
    <w:p w14:paraId="34B7FD2C" w14:textId="77777777" w:rsidR="005318DE" w:rsidRPr="00966E58" w:rsidRDefault="005318DE" w:rsidP="002124A8">
      <w:pPr>
        <w:numPr>
          <w:ilvl w:val="0"/>
          <w:numId w:val="20"/>
        </w:numPr>
        <w:tabs>
          <w:tab w:val="clear" w:pos="1776"/>
          <w:tab w:val="num" w:pos="1560"/>
        </w:tabs>
        <w:suppressAutoHyphens/>
        <w:spacing w:before="120"/>
        <w:ind w:left="1560"/>
        <w:jc w:val="both"/>
        <w:rPr>
          <w:spacing w:val="-3"/>
          <w:sz w:val="24"/>
          <w:szCs w:val="24"/>
        </w:rPr>
      </w:pPr>
      <w:r w:rsidRPr="00966E58">
        <w:rPr>
          <w:spacing w:val="-3"/>
          <w:sz w:val="24"/>
          <w:szCs w:val="24"/>
        </w:rPr>
        <w:t>¿Contiene secuencias que no son necesarias para la función deseada? En caso afirmativo, especifíquese.</w:t>
      </w:r>
    </w:p>
    <w:p w14:paraId="1178556F"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01"/>
        <w:jc w:val="both"/>
        <w:rPr>
          <w:spacing w:val="-3"/>
          <w:sz w:val="24"/>
          <w:szCs w:val="24"/>
        </w:rPr>
      </w:pPr>
      <w:permStart w:id="105057490" w:edGrp="everyone"/>
      <w:permEnd w:id="105057490"/>
    </w:p>
    <w:p w14:paraId="50723946" w14:textId="77777777" w:rsidR="005318DE" w:rsidRPr="00966E58" w:rsidRDefault="005318DE" w:rsidP="002124A8">
      <w:pPr>
        <w:numPr>
          <w:ilvl w:val="0"/>
          <w:numId w:val="20"/>
        </w:numPr>
        <w:tabs>
          <w:tab w:val="clear" w:pos="1776"/>
          <w:tab w:val="num" w:pos="1560"/>
        </w:tabs>
        <w:suppressAutoHyphens/>
        <w:spacing w:before="120"/>
        <w:ind w:left="1560"/>
        <w:jc w:val="both"/>
        <w:rPr>
          <w:spacing w:val="-3"/>
          <w:sz w:val="24"/>
          <w:szCs w:val="24"/>
        </w:rPr>
      </w:pPr>
      <w:r w:rsidRPr="00966E58">
        <w:rPr>
          <w:spacing w:val="-3"/>
          <w:sz w:val="24"/>
          <w:szCs w:val="24"/>
        </w:rPr>
        <w:t>¿Contiene secuencias cuya función es desconocida? En caso afirmativo, especifíquese.</w:t>
      </w:r>
    </w:p>
    <w:p w14:paraId="490C03E0"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01"/>
        <w:jc w:val="both"/>
        <w:rPr>
          <w:spacing w:val="-3"/>
          <w:sz w:val="24"/>
          <w:szCs w:val="24"/>
        </w:rPr>
      </w:pPr>
      <w:permStart w:id="1023304765" w:edGrp="everyone"/>
      <w:permEnd w:id="1023304765"/>
    </w:p>
    <w:p w14:paraId="6CFD9338" w14:textId="77777777" w:rsidR="005318DE" w:rsidRPr="00966E58" w:rsidRDefault="005318DE" w:rsidP="002124A8">
      <w:pPr>
        <w:numPr>
          <w:ilvl w:val="0"/>
          <w:numId w:val="36"/>
        </w:numPr>
        <w:tabs>
          <w:tab w:val="left" w:pos="-720"/>
          <w:tab w:val="left" w:pos="0"/>
        </w:tabs>
        <w:suppressAutoHyphens/>
        <w:spacing w:before="120"/>
        <w:jc w:val="both"/>
        <w:rPr>
          <w:sz w:val="24"/>
          <w:szCs w:val="24"/>
        </w:rPr>
      </w:pPr>
      <w:r w:rsidRPr="00966E58">
        <w:rPr>
          <w:sz w:val="24"/>
          <w:szCs w:val="24"/>
        </w:rPr>
        <w:t>Si se ha utilizado un vector, ¿cuál es su situación final en el OMG?</w:t>
      </w:r>
    </w:p>
    <w:p w14:paraId="5705CC4B" w14:textId="1E44BD69" w:rsidR="005318DE" w:rsidRPr="00966E58" w:rsidRDefault="005318DE" w:rsidP="002124A8">
      <w:pPr>
        <w:pStyle w:val="Prrafodelista"/>
        <w:numPr>
          <w:ilvl w:val="0"/>
          <w:numId w:val="26"/>
        </w:numPr>
        <w:spacing w:before="120"/>
        <w:ind w:left="1560"/>
        <w:jc w:val="both"/>
        <w:rPr>
          <w:sz w:val="24"/>
          <w:szCs w:val="24"/>
        </w:rPr>
      </w:pPr>
      <w:r w:rsidRPr="00966E58">
        <w:rPr>
          <w:sz w:val="24"/>
          <w:szCs w:val="24"/>
        </w:rPr>
        <w:t>Si el vector es un plásmido</w:t>
      </w:r>
      <w:r w:rsidR="00035CAD">
        <w:rPr>
          <w:sz w:val="24"/>
          <w:szCs w:val="24"/>
        </w:rPr>
        <w:t>:</w:t>
      </w:r>
    </w:p>
    <w:p w14:paraId="147B4A51" w14:textId="77777777" w:rsidR="005318DE" w:rsidRPr="00966E58" w:rsidRDefault="005318DE" w:rsidP="002124A8">
      <w:pPr>
        <w:numPr>
          <w:ilvl w:val="0"/>
          <w:numId w:val="21"/>
        </w:numPr>
        <w:tabs>
          <w:tab w:val="left" w:pos="-720"/>
        </w:tabs>
        <w:suppressAutoHyphens/>
        <w:spacing w:before="120"/>
        <w:ind w:left="1985"/>
        <w:jc w:val="both"/>
        <w:rPr>
          <w:sz w:val="24"/>
          <w:szCs w:val="24"/>
        </w:rPr>
      </w:pPr>
      <w:r w:rsidRPr="00966E58">
        <w:rPr>
          <w:sz w:val="24"/>
          <w:szCs w:val="24"/>
        </w:rPr>
        <w:t>Se pierde</w:t>
      </w:r>
      <w:r w:rsidRPr="00966E58">
        <w:rPr>
          <w:sz w:val="24"/>
          <w:szCs w:val="24"/>
        </w:rPr>
        <w:tab/>
      </w:r>
      <w:r w:rsidRPr="00966E58">
        <w:rPr>
          <w:sz w:val="24"/>
          <w:szCs w:val="24"/>
        </w:rPr>
        <w:tab/>
      </w:r>
      <w:r w:rsidRPr="00966E58">
        <w:rPr>
          <w:sz w:val="24"/>
          <w:szCs w:val="24"/>
        </w:rPr>
        <w:tab/>
      </w:r>
      <w:r w:rsidRPr="00966E58">
        <w:rPr>
          <w:sz w:val="24"/>
          <w:szCs w:val="24"/>
        </w:rPr>
        <w:tab/>
      </w:r>
      <w:permStart w:id="890523170" w:edGrp="everyone"/>
      <w:r w:rsidRPr="00966E58">
        <w:rPr>
          <w:rFonts w:eastAsia="MS Gothic"/>
          <w:bCs/>
          <w:sz w:val="24"/>
          <w:szCs w:val="24"/>
        </w:rPr>
        <w:fldChar w:fldCharType="begin">
          <w:ffData>
            <w:name w:val="Marcar11"/>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890523170"/>
    </w:p>
    <w:p w14:paraId="58DEBC92" w14:textId="77777777" w:rsidR="005318DE" w:rsidRPr="00966E58" w:rsidRDefault="005318DE" w:rsidP="002124A8">
      <w:pPr>
        <w:numPr>
          <w:ilvl w:val="0"/>
          <w:numId w:val="21"/>
        </w:numPr>
        <w:tabs>
          <w:tab w:val="left" w:pos="-720"/>
        </w:tabs>
        <w:suppressAutoHyphens/>
        <w:spacing w:before="120"/>
        <w:ind w:left="1985"/>
        <w:jc w:val="both"/>
        <w:rPr>
          <w:sz w:val="24"/>
          <w:szCs w:val="24"/>
        </w:rPr>
      </w:pPr>
      <w:r w:rsidRPr="00966E58">
        <w:rPr>
          <w:sz w:val="24"/>
          <w:szCs w:val="24"/>
        </w:rPr>
        <w:t>Se inserta en el genoma</w:t>
      </w:r>
      <w:r w:rsidRPr="00966E58">
        <w:rPr>
          <w:sz w:val="24"/>
          <w:szCs w:val="24"/>
        </w:rPr>
        <w:tab/>
      </w:r>
      <w:r w:rsidRPr="00966E58">
        <w:rPr>
          <w:sz w:val="24"/>
          <w:szCs w:val="24"/>
        </w:rPr>
        <w:tab/>
      </w:r>
      <w:permStart w:id="1700661267" w:edGrp="everyone"/>
      <w:r w:rsidRPr="00966E58">
        <w:rPr>
          <w:rFonts w:eastAsia="MS Gothic"/>
          <w:bCs/>
          <w:sz w:val="24"/>
          <w:szCs w:val="24"/>
        </w:rPr>
        <w:fldChar w:fldCharType="begin">
          <w:ffData>
            <w:name w:val="Marcar11"/>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700661267"/>
    </w:p>
    <w:p w14:paraId="73F52140" w14:textId="77777777" w:rsidR="005318DE" w:rsidRPr="00966E58" w:rsidRDefault="005318DE" w:rsidP="002124A8">
      <w:pPr>
        <w:numPr>
          <w:ilvl w:val="0"/>
          <w:numId w:val="24"/>
        </w:numPr>
        <w:tabs>
          <w:tab w:val="left" w:pos="-720"/>
        </w:tabs>
        <w:suppressAutoHyphens/>
        <w:spacing w:before="120"/>
        <w:ind w:left="2268"/>
        <w:jc w:val="both"/>
        <w:rPr>
          <w:sz w:val="24"/>
          <w:szCs w:val="24"/>
        </w:rPr>
      </w:pPr>
      <w:r w:rsidRPr="00966E58">
        <w:rPr>
          <w:sz w:val="24"/>
          <w:szCs w:val="24"/>
        </w:rPr>
        <w:t>Aleatoriamente</w:t>
      </w:r>
      <w:r w:rsidRPr="00966E58">
        <w:rPr>
          <w:sz w:val="24"/>
          <w:szCs w:val="24"/>
        </w:rPr>
        <w:tab/>
      </w:r>
      <w:r w:rsidRPr="00966E58">
        <w:rPr>
          <w:sz w:val="24"/>
          <w:szCs w:val="24"/>
        </w:rPr>
        <w:tab/>
      </w:r>
      <w:r w:rsidRPr="00966E58">
        <w:rPr>
          <w:sz w:val="24"/>
          <w:szCs w:val="24"/>
        </w:rPr>
        <w:tab/>
      </w:r>
      <w:permStart w:id="384570973" w:edGrp="everyone"/>
      <w:r w:rsidRPr="00966E58">
        <w:rPr>
          <w:rFonts w:eastAsia="MS Gothic"/>
          <w:bCs/>
          <w:sz w:val="24"/>
          <w:szCs w:val="24"/>
        </w:rPr>
        <w:fldChar w:fldCharType="begin">
          <w:ffData>
            <w:name w:val="Marcar11"/>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384570973"/>
    </w:p>
    <w:p w14:paraId="1E0989E4" w14:textId="77777777" w:rsidR="005318DE" w:rsidRPr="00966E58" w:rsidRDefault="005318DE" w:rsidP="002124A8">
      <w:pPr>
        <w:numPr>
          <w:ilvl w:val="0"/>
          <w:numId w:val="24"/>
        </w:numPr>
        <w:tabs>
          <w:tab w:val="left" w:pos="-720"/>
        </w:tabs>
        <w:suppressAutoHyphens/>
        <w:spacing w:before="120"/>
        <w:ind w:left="2268"/>
        <w:jc w:val="both"/>
        <w:rPr>
          <w:rFonts w:eastAsia="MS Gothic"/>
          <w:bCs/>
          <w:sz w:val="24"/>
          <w:szCs w:val="24"/>
        </w:rPr>
      </w:pPr>
      <w:r w:rsidRPr="00966E58">
        <w:rPr>
          <w:sz w:val="24"/>
          <w:szCs w:val="24"/>
        </w:rPr>
        <w:lastRenderedPageBreak/>
        <w:t>En un sitio definido</w:t>
      </w:r>
      <w:r w:rsidRPr="00966E58">
        <w:rPr>
          <w:sz w:val="24"/>
          <w:szCs w:val="24"/>
        </w:rPr>
        <w:tab/>
      </w:r>
      <w:r w:rsidRPr="00966E58">
        <w:rPr>
          <w:sz w:val="24"/>
          <w:szCs w:val="24"/>
        </w:rPr>
        <w:tab/>
      </w:r>
      <w:r w:rsidRPr="00966E58">
        <w:rPr>
          <w:sz w:val="24"/>
          <w:szCs w:val="24"/>
        </w:rPr>
        <w:tab/>
      </w:r>
      <w:permStart w:id="1640629917" w:edGrp="everyone"/>
      <w:r w:rsidRPr="00966E58">
        <w:rPr>
          <w:rFonts w:eastAsia="MS Gothic"/>
          <w:bCs/>
          <w:sz w:val="24"/>
          <w:szCs w:val="24"/>
        </w:rPr>
        <w:fldChar w:fldCharType="begin">
          <w:ffData>
            <w:name w:val="Marcar11"/>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640629917"/>
    </w:p>
    <w:p w14:paraId="6EFBAA32" w14:textId="77777777" w:rsidR="005318DE" w:rsidRPr="00966E58" w:rsidRDefault="005318DE" w:rsidP="002124A8">
      <w:pPr>
        <w:numPr>
          <w:ilvl w:val="1"/>
          <w:numId w:val="24"/>
        </w:numPr>
        <w:tabs>
          <w:tab w:val="left" w:pos="-720"/>
        </w:tabs>
        <w:suppressAutoHyphens/>
        <w:spacing w:before="120"/>
        <w:ind w:left="2552"/>
        <w:jc w:val="both"/>
        <w:rPr>
          <w:spacing w:val="-3"/>
          <w:sz w:val="24"/>
          <w:szCs w:val="24"/>
        </w:rPr>
      </w:pPr>
      <w:r w:rsidRPr="00966E58">
        <w:rPr>
          <w:spacing w:val="-3"/>
          <w:sz w:val="24"/>
          <w:szCs w:val="24"/>
        </w:rPr>
        <w:t>Localización cromosómica:</w:t>
      </w:r>
    </w:p>
    <w:p w14:paraId="47BD2D1C"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2694"/>
        <w:jc w:val="both"/>
        <w:rPr>
          <w:spacing w:val="-3"/>
          <w:sz w:val="24"/>
          <w:szCs w:val="24"/>
        </w:rPr>
      </w:pPr>
      <w:permStart w:id="1752320967" w:edGrp="everyone"/>
      <w:permEnd w:id="1752320967"/>
    </w:p>
    <w:p w14:paraId="3F786935" w14:textId="77777777" w:rsidR="005318DE" w:rsidRPr="00966E58" w:rsidRDefault="005318DE" w:rsidP="002124A8">
      <w:pPr>
        <w:numPr>
          <w:ilvl w:val="1"/>
          <w:numId w:val="24"/>
        </w:numPr>
        <w:tabs>
          <w:tab w:val="left" w:pos="-720"/>
        </w:tabs>
        <w:suppressAutoHyphens/>
        <w:spacing w:before="120"/>
        <w:ind w:left="2552"/>
        <w:jc w:val="both"/>
        <w:rPr>
          <w:spacing w:val="-3"/>
          <w:sz w:val="24"/>
          <w:szCs w:val="24"/>
        </w:rPr>
      </w:pPr>
      <w:r w:rsidRPr="00966E58">
        <w:rPr>
          <w:spacing w:val="-3"/>
          <w:sz w:val="24"/>
          <w:szCs w:val="24"/>
        </w:rPr>
        <w:t xml:space="preserve">Secuencias colindantes: </w:t>
      </w:r>
    </w:p>
    <w:p w14:paraId="0968EE86"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2694"/>
        <w:jc w:val="both"/>
        <w:rPr>
          <w:spacing w:val="-3"/>
          <w:sz w:val="24"/>
          <w:szCs w:val="24"/>
        </w:rPr>
      </w:pPr>
      <w:permStart w:id="1172583652" w:edGrp="everyone"/>
      <w:permEnd w:id="1172583652"/>
    </w:p>
    <w:p w14:paraId="19933D1C" w14:textId="77777777" w:rsidR="005318DE" w:rsidRPr="00966E58" w:rsidRDefault="005318DE" w:rsidP="002124A8">
      <w:pPr>
        <w:numPr>
          <w:ilvl w:val="1"/>
          <w:numId w:val="24"/>
        </w:numPr>
        <w:tabs>
          <w:tab w:val="left" w:pos="-720"/>
        </w:tabs>
        <w:suppressAutoHyphens/>
        <w:spacing w:before="120"/>
        <w:ind w:left="2552"/>
        <w:jc w:val="both"/>
        <w:rPr>
          <w:spacing w:val="-3"/>
          <w:sz w:val="24"/>
          <w:szCs w:val="24"/>
        </w:rPr>
      </w:pPr>
      <w:r w:rsidRPr="00966E58">
        <w:rPr>
          <w:spacing w:val="-3"/>
          <w:sz w:val="24"/>
          <w:szCs w:val="24"/>
        </w:rPr>
        <w:t>La inserción activa o inactiva la expresión de otros genes:</w:t>
      </w:r>
    </w:p>
    <w:p w14:paraId="409C1804"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2694"/>
        <w:rPr>
          <w:spacing w:val="-3"/>
          <w:sz w:val="24"/>
          <w:szCs w:val="24"/>
        </w:rPr>
      </w:pPr>
      <w:permStart w:id="1400204340" w:edGrp="everyone"/>
      <w:permEnd w:id="1400204340"/>
    </w:p>
    <w:p w14:paraId="3F5217D0" w14:textId="77777777" w:rsidR="005318DE" w:rsidRPr="00966E58" w:rsidRDefault="005318DE" w:rsidP="002124A8">
      <w:pPr>
        <w:numPr>
          <w:ilvl w:val="0"/>
          <w:numId w:val="21"/>
        </w:numPr>
        <w:tabs>
          <w:tab w:val="left" w:pos="-720"/>
        </w:tabs>
        <w:suppressAutoHyphens/>
        <w:spacing w:before="120"/>
        <w:ind w:left="1985"/>
        <w:jc w:val="both"/>
        <w:rPr>
          <w:sz w:val="24"/>
          <w:szCs w:val="24"/>
        </w:rPr>
      </w:pPr>
      <w:r w:rsidRPr="00966E58">
        <w:rPr>
          <w:sz w:val="24"/>
          <w:szCs w:val="24"/>
        </w:rPr>
        <w:t xml:space="preserve">Se mantiene en forma </w:t>
      </w:r>
      <w:proofErr w:type="spellStart"/>
      <w:r w:rsidRPr="00966E58">
        <w:rPr>
          <w:sz w:val="24"/>
          <w:szCs w:val="24"/>
        </w:rPr>
        <w:t>episómica</w:t>
      </w:r>
      <w:proofErr w:type="spellEnd"/>
      <w:r w:rsidRPr="00966E58">
        <w:rPr>
          <w:sz w:val="24"/>
          <w:szCs w:val="24"/>
        </w:rPr>
        <w:tab/>
      </w:r>
      <w:permStart w:id="388564498" w:edGrp="everyone"/>
      <w:r w:rsidRPr="00966E58">
        <w:rPr>
          <w:rFonts w:eastAsia="MS Gothic"/>
          <w:bCs/>
          <w:sz w:val="24"/>
          <w:szCs w:val="24"/>
        </w:rPr>
        <w:fldChar w:fldCharType="begin">
          <w:ffData>
            <w:name w:val="Marcar11"/>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388564498"/>
    </w:p>
    <w:p w14:paraId="4B684F8B" w14:textId="77777777" w:rsidR="005318DE" w:rsidRPr="00966E58" w:rsidRDefault="005318DE" w:rsidP="002124A8">
      <w:pPr>
        <w:numPr>
          <w:ilvl w:val="0"/>
          <w:numId w:val="24"/>
        </w:numPr>
        <w:tabs>
          <w:tab w:val="left" w:pos="-720"/>
        </w:tabs>
        <w:suppressAutoHyphens/>
        <w:spacing w:before="120"/>
        <w:ind w:left="2268"/>
        <w:jc w:val="both"/>
        <w:rPr>
          <w:spacing w:val="-3"/>
          <w:sz w:val="24"/>
          <w:szCs w:val="24"/>
        </w:rPr>
      </w:pPr>
      <w:r w:rsidRPr="00966E58">
        <w:rPr>
          <w:spacing w:val="-3"/>
          <w:sz w:val="24"/>
          <w:szCs w:val="24"/>
        </w:rPr>
        <w:t>Número de copias:</w:t>
      </w:r>
    </w:p>
    <w:p w14:paraId="7BC05E2F"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2268"/>
        <w:jc w:val="both"/>
        <w:rPr>
          <w:spacing w:val="-3"/>
          <w:sz w:val="24"/>
          <w:szCs w:val="24"/>
        </w:rPr>
      </w:pPr>
      <w:permStart w:id="2120107375" w:edGrp="everyone"/>
      <w:permEnd w:id="2120107375"/>
    </w:p>
    <w:p w14:paraId="1DEA3759" w14:textId="77777777" w:rsidR="005318DE" w:rsidRPr="00966E58" w:rsidRDefault="005318DE" w:rsidP="002124A8">
      <w:pPr>
        <w:numPr>
          <w:ilvl w:val="0"/>
          <w:numId w:val="24"/>
        </w:numPr>
        <w:tabs>
          <w:tab w:val="left" w:pos="-720"/>
        </w:tabs>
        <w:suppressAutoHyphens/>
        <w:spacing w:before="120"/>
        <w:ind w:left="2268"/>
        <w:jc w:val="both"/>
        <w:rPr>
          <w:spacing w:val="-3"/>
          <w:sz w:val="24"/>
          <w:szCs w:val="24"/>
        </w:rPr>
      </w:pPr>
      <w:r w:rsidRPr="00966E58">
        <w:rPr>
          <w:spacing w:val="-3"/>
          <w:sz w:val="24"/>
          <w:szCs w:val="24"/>
        </w:rPr>
        <w:t>Se dispone de información sobre la estabilidad del vector</w:t>
      </w:r>
    </w:p>
    <w:p w14:paraId="3D5A17FD"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2268"/>
        <w:jc w:val="both"/>
        <w:rPr>
          <w:spacing w:val="-3"/>
          <w:sz w:val="24"/>
          <w:szCs w:val="24"/>
        </w:rPr>
      </w:pPr>
      <w:permStart w:id="651047616" w:edGrp="everyone"/>
      <w:permEnd w:id="651047616"/>
    </w:p>
    <w:p w14:paraId="445729C4" w14:textId="77777777" w:rsidR="005318DE" w:rsidRPr="00966E58" w:rsidRDefault="005318DE" w:rsidP="002124A8">
      <w:pPr>
        <w:pStyle w:val="Prrafodelista"/>
        <w:numPr>
          <w:ilvl w:val="0"/>
          <w:numId w:val="26"/>
        </w:numPr>
        <w:spacing w:before="120"/>
        <w:ind w:left="1560"/>
        <w:jc w:val="both"/>
        <w:rPr>
          <w:spacing w:val="-3"/>
          <w:sz w:val="24"/>
          <w:szCs w:val="24"/>
        </w:rPr>
      </w:pPr>
      <w:r w:rsidRPr="00966E58">
        <w:rPr>
          <w:spacing w:val="-3"/>
          <w:sz w:val="24"/>
          <w:szCs w:val="24"/>
        </w:rPr>
        <w:t>Si el vector es un virus:</w:t>
      </w:r>
    </w:p>
    <w:p w14:paraId="5EEA0A69" w14:textId="77777777" w:rsidR="005318DE" w:rsidRPr="00966E58" w:rsidRDefault="005318DE" w:rsidP="002124A8">
      <w:pPr>
        <w:numPr>
          <w:ilvl w:val="0"/>
          <w:numId w:val="25"/>
        </w:numPr>
        <w:tabs>
          <w:tab w:val="left" w:pos="-720"/>
        </w:tabs>
        <w:suppressAutoHyphens/>
        <w:spacing w:before="120"/>
        <w:ind w:left="1985"/>
        <w:jc w:val="both"/>
        <w:rPr>
          <w:sz w:val="24"/>
          <w:szCs w:val="24"/>
        </w:rPr>
      </w:pPr>
      <w:r w:rsidRPr="00966E58">
        <w:rPr>
          <w:spacing w:val="-3"/>
          <w:sz w:val="24"/>
          <w:szCs w:val="24"/>
        </w:rPr>
        <w:t xml:space="preserve">Se mantiene en forma </w:t>
      </w:r>
      <w:proofErr w:type="spellStart"/>
      <w:r w:rsidRPr="00966E58">
        <w:rPr>
          <w:spacing w:val="-3"/>
          <w:sz w:val="24"/>
          <w:szCs w:val="24"/>
        </w:rPr>
        <w:t>episómica</w:t>
      </w:r>
      <w:proofErr w:type="spellEnd"/>
      <w:r w:rsidRPr="00966E58">
        <w:rPr>
          <w:spacing w:val="-3"/>
          <w:sz w:val="24"/>
          <w:szCs w:val="24"/>
        </w:rPr>
        <w:t xml:space="preserve"> </w:t>
      </w:r>
      <w:r w:rsidRPr="00966E58">
        <w:rPr>
          <w:spacing w:val="-3"/>
          <w:sz w:val="24"/>
          <w:szCs w:val="24"/>
        </w:rPr>
        <w:tab/>
      </w:r>
      <w:r w:rsidRPr="00966E58">
        <w:rPr>
          <w:sz w:val="24"/>
          <w:szCs w:val="24"/>
        </w:rPr>
        <w:tab/>
      </w:r>
      <w:permStart w:id="1505456214" w:edGrp="everyone"/>
      <w:r w:rsidRPr="00966E58">
        <w:rPr>
          <w:rFonts w:eastAsia="MS Gothic"/>
          <w:bCs/>
          <w:sz w:val="24"/>
          <w:szCs w:val="24"/>
        </w:rPr>
        <w:fldChar w:fldCharType="begin">
          <w:ffData>
            <w:name w:val="Marcar11"/>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505456214"/>
    </w:p>
    <w:p w14:paraId="539E3F8D" w14:textId="77777777" w:rsidR="005318DE" w:rsidRPr="00966E58" w:rsidRDefault="005318DE" w:rsidP="002124A8">
      <w:pPr>
        <w:numPr>
          <w:ilvl w:val="0"/>
          <w:numId w:val="25"/>
        </w:numPr>
        <w:tabs>
          <w:tab w:val="left" w:pos="-720"/>
        </w:tabs>
        <w:suppressAutoHyphens/>
        <w:spacing w:before="120"/>
        <w:ind w:left="1985"/>
        <w:jc w:val="both"/>
        <w:rPr>
          <w:sz w:val="24"/>
          <w:szCs w:val="24"/>
        </w:rPr>
      </w:pPr>
      <w:r w:rsidRPr="00966E58">
        <w:rPr>
          <w:spacing w:val="-3"/>
          <w:sz w:val="24"/>
          <w:szCs w:val="24"/>
        </w:rPr>
        <w:t xml:space="preserve">Se inserta en el genoma </w:t>
      </w:r>
      <w:r w:rsidRPr="00966E58">
        <w:rPr>
          <w:sz w:val="24"/>
          <w:szCs w:val="24"/>
        </w:rPr>
        <w:tab/>
      </w:r>
      <w:r w:rsidRPr="00966E58">
        <w:rPr>
          <w:sz w:val="24"/>
          <w:szCs w:val="24"/>
        </w:rPr>
        <w:tab/>
      </w:r>
      <w:r w:rsidRPr="00966E58">
        <w:rPr>
          <w:sz w:val="24"/>
          <w:szCs w:val="24"/>
        </w:rPr>
        <w:tab/>
      </w:r>
      <w:permStart w:id="1488532335" w:edGrp="everyone"/>
      <w:r w:rsidRPr="00966E58">
        <w:rPr>
          <w:rFonts w:eastAsia="MS Gothic"/>
          <w:bCs/>
          <w:sz w:val="24"/>
          <w:szCs w:val="24"/>
        </w:rPr>
        <w:fldChar w:fldCharType="begin">
          <w:ffData>
            <w:name w:val="Marcar11"/>
            <w:enabled/>
            <w:calcOnExit w:val="0"/>
            <w:checkBox>
              <w:sizeAuto/>
              <w:default w:val="0"/>
            </w:checkBox>
          </w:ffData>
        </w:fldChar>
      </w:r>
      <w:r w:rsidRPr="00966E58">
        <w:rPr>
          <w:rFonts w:eastAsia="MS Gothic"/>
          <w:bCs/>
          <w:sz w:val="24"/>
          <w:szCs w:val="24"/>
        </w:rPr>
        <w:instrText xml:space="preserve"> FORMCHECKBOX </w:instrText>
      </w:r>
      <w:r w:rsidRPr="00966E58">
        <w:rPr>
          <w:rFonts w:eastAsia="MS Gothic"/>
          <w:bCs/>
          <w:sz w:val="24"/>
          <w:szCs w:val="24"/>
        </w:rPr>
      </w:r>
      <w:r w:rsidRPr="00966E58">
        <w:rPr>
          <w:rFonts w:eastAsia="MS Gothic"/>
          <w:bCs/>
          <w:sz w:val="24"/>
          <w:szCs w:val="24"/>
        </w:rPr>
        <w:fldChar w:fldCharType="separate"/>
      </w:r>
      <w:r w:rsidRPr="00966E58">
        <w:rPr>
          <w:rFonts w:eastAsia="MS Gothic"/>
          <w:bCs/>
          <w:sz w:val="24"/>
          <w:szCs w:val="24"/>
        </w:rPr>
        <w:fldChar w:fldCharType="end"/>
      </w:r>
      <w:permEnd w:id="1488532335"/>
    </w:p>
    <w:p w14:paraId="78F8E327" w14:textId="7EB38241" w:rsidR="005318DE" w:rsidRPr="00966E58" w:rsidRDefault="005318DE" w:rsidP="002124A8">
      <w:pPr>
        <w:numPr>
          <w:ilvl w:val="0"/>
          <w:numId w:val="24"/>
        </w:numPr>
        <w:tabs>
          <w:tab w:val="left" w:pos="-720"/>
        </w:tabs>
        <w:suppressAutoHyphens/>
        <w:spacing w:before="120"/>
        <w:ind w:left="2268"/>
        <w:jc w:val="both"/>
        <w:rPr>
          <w:sz w:val="24"/>
          <w:szCs w:val="24"/>
        </w:rPr>
      </w:pPr>
      <w:r w:rsidRPr="00966E58">
        <w:rPr>
          <w:sz w:val="24"/>
          <w:szCs w:val="24"/>
        </w:rPr>
        <w:t>La inserción se produce al azar</w:t>
      </w:r>
      <w:r w:rsidRPr="00966E58">
        <w:rPr>
          <w:sz w:val="24"/>
          <w:szCs w:val="24"/>
        </w:rPr>
        <w:tab/>
      </w:r>
      <w:r w:rsidRPr="00966E58">
        <w:rPr>
          <w:sz w:val="24"/>
          <w:szCs w:val="24"/>
        </w:rPr>
        <w:tab/>
      </w:r>
      <w:r w:rsidR="00035CAD">
        <w:rPr>
          <w:sz w:val="24"/>
          <w:szCs w:val="24"/>
        </w:rPr>
        <w:tab/>
      </w:r>
      <w:permStart w:id="95113724" w:edGrp="everyone"/>
      <w:r w:rsidRPr="00966E58">
        <w:rPr>
          <w:sz w:val="24"/>
          <w:szCs w:val="24"/>
        </w:rPr>
        <w:fldChar w:fldCharType="begin">
          <w:ffData>
            <w:name w:val="Casilla1"/>
            <w:enabled/>
            <w:calcOnExit w:val="0"/>
            <w:checkBox>
              <w:sizeAuto/>
              <w:default w:val="0"/>
            </w:checkBox>
          </w:ffData>
        </w:fldChar>
      </w:r>
      <w:r w:rsidRPr="00966E58">
        <w:rPr>
          <w:sz w:val="24"/>
          <w:szCs w:val="24"/>
        </w:rPr>
        <w:instrText xml:space="preserve"> FORMCHECKBOX </w:instrText>
      </w:r>
      <w:r w:rsidRPr="00966E58">
        <w:rPr>
          <w:sz w:val="24"/>
          <w:szCs w:val="24"/>
        </w:rPr>
      </w:r>
      <w:r w:rsidRPr="00966E58">
        <w:rPr>
          <w:sz w:val="24"/>
          <w:szCs w:val="24"/>
        </w:rPr>
        <w:fldChar w:fldCharType="separate"/>
      </w:r>
      <w:r w:rsidRPr="00966E58">
        <w:rPr>
          <w:sz w:val="24"/>
          <w:szCs w:val="24"/>
        </w:rPr>
        <w:fldChar w:fldCharType="end"/>
      </w:r>
      <w:permEnd w:id="95113724"/>
    </w:p>
    <w:p w14:paraId="7F2F54B0" w14:textId="4798F50B" w:rsidR="005318DE" w:rsidRPr="00966E58" w:rsidRDefault="005318DE" w:rsidP="002124A8">
      <w:pPr>
        <w:numPr>
          <w:ilvl w:val="0"/>
          <w:numId w:val="24"/>
        </w:numPr>
        <w:tabs>
          <w:tab w:val="left" w:pos="-720"/>
        </w:tabs>
        <w:suppressAutoHyphens/>
        <w:spacing w:before="120"/>
        <w:ind w:left="2268"/>
        <w:jc w:val="both"/>
        <w:rPr>
          <w:sz w:val="24"/>
          <w:szCs w:val="24"/>
        </w:rPr>
      </w:pPr>
      <w:r w:rsidRPr="00966E58">
        <w:rPr>
          <w:sz w:val="24"/>
          <w:szCs w:val="24"/>
        </w:rPr>
        <w:t>La inserción es específica</w:t>
      </w:r>
      <w:r w:rsidRPr="00966E58">
        <w:rPr>
          <w:sz w:val="24"/>
          <w:szCs w:val="24"/>
        </w:rPr>
        <w:tab/>
      </w:r>
      <w:r w:rsidRPr="00966E58">
        <w:rPr>
          <w:sz w:val="24"/>
          <w:szCs w:val="24"/>
        </w:rPr>
        <w:tab/>
      </w:r>
      <w:r w:rsidRPr="00966E58">
        <w:rPr>
          <w:sz w:val="24"/>
          <w:szCs w:val="24"/>
        </w:rPr>
        <w:tab/>
      </w:r>
      <w:r w:rsidR="00035CAD">
        <w:rPr>
          <w:sz w:val="24"/>
          <w:szCs w:val="24"/>
        </w:rPr>
        <w:tab/>
      </w:r>
      <w:permStart w:id="736374157" w:edGrp="everyone"/>
      <w:r w:rsidRPr="00966E58">
        <w:rPr>
          <w:sz w:val="24"/>
          <w:szCs w:val="24"/>
        </w:rPr>
        <w:fldChar w:fldCharType="begin">
          <w:ffData>
            <w:name w:val="Casilla1"/>
            <w:enabled/>
            <w:calcOnExit w:val="0"/>
            <w:checkBox>
              <w:sizeAuto/>
              <w:default w:val="0"/>
            </w:checkBox>
          </w:ffData>
        </w:fldChar>
      </w:r>
      <w:r w:rsidRPr="00966E58">
        <w:rPr>
          <w:sz w:val="24"/>
          <w:szCs w:val="24"/>
        </w:rPr>
        <w:instrText xml:space="preserve"> FORMCHECKBOX </w:instrText>
      </w:r>
      <w:r w:rsidRPr="00966E58">
        <w:rPr>
          <w:sz w:val="24"/>
          <w:szCs w:val="24"/>
        </w:rPr>
      </w:r>
      <w:r w:rsidRPr="00966E58">
        <w:rPr>
          <w:sz w:val="24"/>
          <w:szCs w:val="24"/>
        </w:rPr>
        <w:fldChar w:fldCharType="separate"/>
      </w:r>
      <w:r w:rsidRPr="00966E58">
        <w:rPr>
          <w:sz w:val="24"/>
          <w:szCs w:val="24"/>
        </w:rPr>
        <w:fldChar w:fldCharType="end"/>
      </w:r>
      <w:permEnd w:id="736374157"/>
    </w:p>
    <w:p w14:paraId="55D0D826" w14:textId="77777777" w:rsidR="005318DE" w:rsidRPr="00966E58" w:rsidRDefault="005318DE" w:rsidP="002124A8">
      <w:pPr>
        <w:numPr>
          <w:ilvl w:val="1"/>
          <w:numId w:val="24"/>
        </w:numPr>
        <w:tabs>
          <w:tab w:val="left" w:pos="-720"/>
        </w:tabs>
        <w:suppressAutoHyphens/>
        <w:spacing w:before="120"/>
        <w:ind w:left="2552"/>
        <w:jc w:val="both"/>
        <w:rPr>
          <w:spacing w:val="-3"/>
          <w:sz w:val="24"/>
          <w:szCs w:val="24"/>
        </w:rPr>
      </w:pPr>
      <w:r w:rsidRPr="00966E58">
        <w:rPr>
          <w:spacing w:val="-3"/>
          <w:sz w:val="24"/>
          <w:szCs w:val="24"/>
        </w:rPr>
        <w:t>Localización cromosómica:</w:t>
      </w:r>
    </w:p>
    <w:p w14:paraId="48011F84"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2694"/>
        <w:jc w:val="both"/>
        <w:rPr>
          <w:spacing w:val="-3"/>
          <w:sz w:val="24"/>
          <w:szCs w:val="24"/>
        </w:rPr>
      </w:pPr>
      <w:permStart w:id="92148606" w:edGrp="everyone"/>
      <w:permEnd w:id="92148606"/>
    </w:p>
    <w:p w14:paraId="6E22F280" w14:textId="77777777" w:rsidR="005318DE" w:rsidRPr="00966E58" w:rsidRDefault="005318DE" w:rsidP="002124A8">
      <w:pPr>
        <w:numPr>
          <w:ilvl w:val="1"/>
          <w:numId w:val="24"/>
        </w:numPr>
        <w:tabs>
          <w:tab w:val="left" w:pos="-720"/>
        </w:tabs>
        <w:suppressAutoHyphens/>
        <w:spacing w:before="120"/>
        <w:ind w:left="2552"/>
        <w:jc w:val="both"/>
        <w:rPr>
          <w:spacing w:val="-3"/>
          <w:sz w:val="24"/>
          <w:szCs w:val="24"/>
        </w:rPr>
      </w:pPr>
      <w:r w:rsidRPr="00966E58">
        <w:rPr>
          <w:spacing w:val="-3"/>
          <w:sz w:val="24"/>
          <w:szCs w:val="24"/>
        </w:rPr>
        <w:t xml:space="preserve">Secuencias colindantes: </w:t>
      </w:r>
    </w:p>
    <w:p w14:paraId="4DBE19C0"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2694"/>
        <w:jc w:val="both"/>
        <w:rPr>
          <w:spacing w:val="-3"/>
          <w:sz w:val="24"/>
          <w:szCs w:val="24"/>
        </w:rPr>
      </w:pPr>
      <w:permStart w:id="229731418" w:edGrp="everyone"/>
      <w:permEnd w:id="229731418"/>
    </w:p>
    <w:p w14:paraId="10EEC154" w14:textId="77777777" w:rsidR="005318DE" w:rsidRPr="00966E58" w:rsidRDefault="005318DE" w:rsidP="002124A8">
      <w:pPr>
        <w:numPr>
          <w:ilvl w:val="1"/>
          <w:numId w:val="24"/>
        </w:numPr>
        <w:tabs>
          <w:tab w:val="left" w:pos="-720"/>
        </w:tabs>
        <w:suppressAutoHyphens/>
        <w:spacing w:before="120"/>
        <w:ind w:left="2552"/>
        <w:jc w:val="both"/>
        <w:rPr>
          <w:spacing w:val="-3"/>
          <w:sz w:val="24"/>
          <w:szCs w:val="24"/>
        </w:rPr>
      </w:pPr>
      <w:r w:rsidRPr="00966E58">
        <w:rPr>
          <w:spacing w:val="-3"/>
          <w:sz w:val="24"/>
          <w:szCs w:val="24"/>
        </w:rPr>
        <w:t>La inserción activa o inactiva la expresión de otros genes:</w:t>
      </w:r>
    </w:p>
    <w:p w14:paraId="327B808B"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2694"/>
        <w:jc w:val="both"/>
        <w:rPr>
          <w:spacing w:val="-3"/>
          <w:sz w:val="24"/>
          <w:szCs w:val="24"/>
        </w:rPr>
      </w:pPr>
      <w:permStart w:id="369034403" w:edGrp="everyone"/>
      <w:permEnd w:id="369034403"/>
    </w:p>
    <w:p w14:paraId="46FF23D8" w14:textId="77777777" w:rsidR="005318DE" w:rsidRPr="00966E58" w:rsidRDefault="005318DE" w:rsidP="002124A8">
      <w:pPr>
        <w:numPr>
          <w:ilvl w:val="0"/>
          <w:numId w:val="25"/>
        </w:numPr>
        <w:tabs>
          <w:tab w:val="left" w:pos="-720"/>
        </w:tabs>
        <w:suppressAutoHyphens/>
        <w:spacing w:before="120"/>
        <w:ind w:left="1985"/>
        <w:jc w:val="both"/>
        <w:rPr>
          <w:spacing w:val="-3"/>
          <w:sz w:val="24"/>
          <w:szCs w:val="24"/>
        </w:rPr>
      </w:pPr>
      <w:r w:rsidRPr="00966E58">
        <w:rPr>
          <w:sz w:val="24"/>
          <w:szCs w:val="24"/>
        </w:rPr>
        <w:t>Existe</w:t>
      </w:r>
      <w:r w:rsidRPr="00966E58">
        <w:rPr>
          <w:spacing w:val="-3"/>
          <w:sz w:val="24"/>
          <w:szCs w:val="24"/>
        </w:rPr>
        <w:t xml:space="preserve"> la posibilidad de formación de partículas víricas. Justificar:</w:t>
      </w:r>
    </w:p>
    <w:p w14:paraId="450EFD05"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1985"/>
        <w:jc w:val="both"/>
        <w:rPr>
          <w:spacing w:val="-3"/>
          <w:sz w:val="24"/>
          <w:szCs w:val="24"/>
        </w:rPr>
      </w:pPr>
      <w:permStart w:id="966007600" w:edGrp="everyone"/>
      <w:permEnd w:id="966007600"/>
    </w:p>
    <w:p w14:paraId="6B0D83B4" w14:textId="77777777" w:rsidR="005318DE" w:rsidRPr="00966E58" w:rsidRDefault="005318DE" w:rsidP="002124A8">
      <w:pPr>
        <w:pStyle w:val="Prrafodelista"/>
        <w:numPr>
          <w:ilvl w:val="0"/>
          <w:numId w:val="26"/>
        </w:numPr>
        <w:spacing w:before="120"/>
        <w:ind w:left="1560"/>
        <w:jc w:val="both"/>
        <w:rPr>
          <w:spacing w:val="-3"/>
          <w:sz w:val="24"/>
          <w:szCs w:val="24"/>
        </w:rPr>
      </w:pPr>
      <w:r w:rsidRPr="00966E58">
        <w:rPr>
          <w:spacing w:val="-3"/>
          <w:sz w:val="24"/>
          <w:szCs w:val="24"/>
        </w:rPr>
        <w:t xml:space="preserve">Análisis moleculares previstos relativos a la expresión del producto deseado </w:t>
      </w:r>
      <w:r w:rsidRPr="00966E58">
        <w:rPr>
          <w:i/>
          <w:spacing w:val="-3"/>
          <w:sz w:val="24"/>
          <w:szCs w:val="24"/>
        </w:rPr>
        <w:t xml:space="preserve">(PCR, </w:t>
      </w:r>
      <w:proofErr w:type="spellStart"/>
      <w:r w:rsidRPr="00966E58">
        <w:rPr>
          <w:i/>
          <w:spacing w:val="-3"/>
          <w:sz w:val="24"/>
          <w:szCs w:val="24"/>
        </w:rPr>
        <w:t>Southern</w:t>
      </w:r>
      <w:proofErr w:type="spellEnd"/>
      <w:r w:rsidRPr="00966E58">
        <w:rPr>
          <w:i/>
          <w:spacing w:val="-3"/>
          <w:sz w:val="24"/>
          <w:szCs w:val="24"/>
        </w:rPr>
        <w:t xml:space="preserve">, </w:t>
      </w:r>
      <w:proofErr w:type="spellStart"/>
      <w:r w:rsidRPr="00966E58">
        <w:rPr>
          <w:i/>
          <w:spacing w:val="-3"/>
          <w:sz w:val="24"/>
          <w:szCs w:val="24"/>
        </w:rPr>
        <w:t>Northern</w:t>
      </w:r>
      <w:proofErr w:type="spellEnd"/>
      <w:r w:rsidRPr="00966E58">
        <w:rPr>
          <w:i/>
          <w:spacing w:val="-3"/>
          <w:sz w:val="24"/>
          <w:szCs w:val="24"/>
        </w:rPr>
        <w:t>, secuenciación, otros)</w:t>
      </w:r>
      <w:r w:rsidRPr="00966E58">
        <w:rPr>
          <w:spacing w:val="-3"/>
          <w:sz w:val="24"/>
          <w:szCs w:val="24"/>
        </w:rPr>
        <w:t>:</w:t>
      </w:r>
    </w:p>
    <w:p w14:paraId="008276E6" w14:textId="77777777" w:rsidR="005318DE" w:rsidRPr="00966E58" w:rsidRDefault="005318DE" w:rsidP="002124A8">
      <w:pPr>
        <w:numPr>
          <w:ilvl w:val="0"/>
          <w:numId w:val="19"/>
        </w:numPr>
        <w:tabs>
          <w:tab w:val="clear" w:pos="1776"/>
          <w:tab w:val="left" w:pos="-720"/>
          <w:tab w:val="num" w:pos="1843"/>
        </w:tabs>
        <w:suppressAutoHyphens/>
        <w:spacing w:before="120"/>
        <w:ind w:left="1418" w:firstLine="351"/>
        <w:jc w:val="both"/>
        <w:rPr>
          <w:spacing w:val="-3"/>
          <w:sz w:val="24"/>
          <w:szCs w:val="24"/>
        </w:rPr>
      </w:pPr>
      <w:r w:rsidRPr="00966E58">
        <w:rPr>
          <w:spacing w:val="-3"/>
          <w:sz w:val="24"/>
          <w:szCs w:val="24"/>
        </w:rPr>
        <w:t>Determinación de la estructura del inserto (secuenciación)</w:t>
      </w:r>
      <w:r w:rsidRPr="00966E58">
        <w:rPr>
          <w:spacing w:val="-3"/>
          <w:sz w:val="24"/>
          <w:szCs w:val="24"/>
        </w:rPr>
        <w:tab/>
      </w:r>
      <w:permStart w:id="1034040094"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034040094"/>
    </w:p>
    <w:p w14:paraId="2817F540" w14:textId="77777777" w:rsidR="005318DE" w:rsidRPr="00966E58" w:rsidRDefault="005318DE" w:rsidP="002124A8">
      <w:pPr>
        <w:numPr>
          <w:ilvl w:val="0"/>
          <w:numId w:val="19"/>
        </w:numPr>
        <w:tabs>
          <w:tab w:val="clear" w:pos="1776"/>
          <w:tab w:val="left" w:pos="-720"/>
          <w:tab w:val="num" w:pos="1843"/>
        </w:tabs>
        <w:suppressAutoHyphens/>
        <w:spacing w:before="120"/>
        <w:ind w:left="1418" w:firstLine="351"/>
        <w:jc w:val="both"/>
        <w:rPr>
          <w:spacing w:val="-3"/>
          <w:sz w:val="24"/>
          <w:szCs w:val="24"/>
        </w:rPr>
      </w:pPr>
      <w:r w:rsidRPr="00966E58">
        <w:rPr>
          <w:spacing w:val="-3"/>
          <w:sz w:val="24"/>
          <w:szCs w:val="24"/>
        </w:rPr>
        <w:t>Transcripcionales (nivel de síntesis de mRNA)</w:t>
      </w:r>
      <w:r w:rsidRPr="00966E58">
        <w:rPr>
          <w:spacing w:val="-3"/>
          <w:sz w:val="24"/>
          <w:szCs w:val="24"/>
        </w:rPr>
        <w:tab/>
      </w:r>
      <w:r w:rsidRPr="00966E58">
        <w:rPr>
          <w:spacing w:val="-3"/>
          <w:sz w:val="24"/>
          <w:szCs w:val="24"/>
        </w:rPr>
        <w:tab/>
      </w:r>
      <w:permStart w:id="2071475639"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2071475639"/>
    </w:p>
    <w:p w14:paraId="3A286BB9" w14:textId="77777777" w:rsidR="005318DE" w:rsidRPr="00966E58" w:rsidRDefault="005318DE" w:rsidP="002124A8">
      <w:pPr>
        <w:numPr>
          <w:ilvl w:val="0"/>
          <w:numId w:val="19"/>
        </w:numPr>
        <w:tabs>
          <w:tab w:val="clear" w:pos="1776"/>
          <w:tab w:val="left" w:pos="-720"/>
          <w:tab w:val="num" w:pos="1843"/>
        </w:tabs>
        <w:suppressAutoHyphens/>
        <w:spacing w:before="120"/>
        <w:ind w:left="1418" w:firstLine="351"/>
        <w:jc w:val="both"/>
        <w:rPr>
          <w:spacing w:val="-3"/>
          <w:sz w:val="24"/>
          <w:szCs w:val="24"/>
        </w:rPr>
      </w:pPr>
      <w:proofErr w:type="spellStart"/>
      <w:r w:rsidRPr="00966E58">
        <w:rPr>
          <w:spacing w:val="-3"/>
          <w:sz w:val="24"/>
          <w:szCs w:val="24"/>
        </w:rPr>
        <w:t>Traduccionales</w:t>
      </w:r>
      <w:proofErr w:type="spellEnd"/>
      <w:r w:rsidRPr="00966E58">
        <w:rPr>
          <w:spacing w:val="-3"/>
          <w:sz w:val="24"/>
          <w:szCs w:val="24"/>
        </w:rPr>
        <w:t xml:space="preserve"> (nivel de síntesis de proteínas)</w:t>
      </w:r>
      <w:r w:rsidRPr="00966E58">
        <w:rPr>
          <w:spacing w:val="-3"/>
          <w:sz w:val="24"/>
          <w:szCs w:val="24"/>
        </w:rPr>
        <w:tab/>
      </w:r>
      <w:r w:rsidRPr="00966E58">
        <w:rPr>
          <w:spacing w:val="-3"/>
          <w:sz w:val="24"/>
          <w:szCs w:val="24"/>
        </w:rPr>
        <w:tab/>
      </w:r>
      <w:permStart w:id="49574459"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49574459"/>
    </w:p>
    <w:p w14:paraId="3BB96486" w14:textId="77777777" w:rsidR="005318DE" w:rsidRPr="00966E58" w:rsidRDefault="005318DE" w:rsidP="005318DE">
      <w:pPr>
        <w:tabs>
          <w:tab w:val="left" w:pos="-720"/>
        </w:tabs>
        <w:suppressAutoHyphens/>
        <w:spacing w:before="120"/>
        <w:ind w:left="1769"/>
        <w:jc w:val="both"/>
        <w:rPr>
          <w:spacing w:val="-3"/>
          <w:sz w:val="24"/>
          <w:szCs w:val="24"/>
        </w:rPr>
      </w:pPr>
    </w:p>
    <w:p w14:paraId="52522F69" w14:textId="77777777" w:rsidR="005318DE" w:rsidRPr="00966E58" w:rsidRDefault="00966E58" w:rsidP="002124A8">
      <w:pPr>
        <w:numPr>
          <w:ilvl w:val="0"/>
          <w:numId w:val="13"/>
        </w:numPr>
        <w:tabs>
          <w:tab w:val="left" w:pos="-720"/>
          <w:tab w:val="left" w:pos="0"/>
        </w:tabs>
        <w:suppressAutoHyphens/>
        <w:spacing w:before="120"/>
        <w:jc w:val="both"/>
        <w:rPr>
          <w:spacing w:val="-3"/>
          <w:sz w:val="24"/>
          <w:szCs w:val="24"/>
        </w:rPr>
      </w:pPr>
      <w:r>
        <w:rPr>
          <w:b/>
          <w:sz w:val="24"/>
          <w:szCs w:val="24"/>
          <w:u w:val="single"/>
        </w:rPr>
        <w:br w:type="page"/>
      </w:r>
      <w:r w:rsidR="005318DE" w:rsidRPr="00966E58">
        <w:rPr>
          <w:b/>
          <w:sz w:val="24"/>
          <w:szCs w:val="24"/>
          <w:u w:val="single"/>
        </w:rPr>
        <w:lastRenderedPageBreak/>
        <w:t>INFORMACIÓN RELATIVA AL ORGANISMO MODIFICADO GENÉTICAMENTE</w:t>
      </w:r>
      <w:r w:rsidR="005318DE" w:rsidRPr="00966E58">
        <w:rPr>
          <w:b/>
          <w:spacing w:val="-3"/>
          <w:sz w:val="24"/>
          <w:szCs w:val="24"/>
          <w:u w:val="single"/>
        </w:rPr>
        <w:t xml:space="preserve"> </w:t>
      </w:r>
      <w:r w:rsidR="005318DE" w:rsidRPr="008A2DE3">
        <w:rPr>
          <w:b/>
          <w:spacing w:val="-3"/>
          <w:sz w:val="24"/>
          <w:szCs w:val="24"/>
          <w:u w:val="single"/>
        </w:rPr>
        <w:t>(OMG)</w:t>
      </w:r>
      <w:r w:rsidR="008A2DE3">
        <w:rPr>
          <w:b/>
          <w:spacing w:val="-3"/>
          <w:sz w:val="24"/>
          <w:szCs w:val="24"/>
          <w:u w:val="single"/>
        </w:rPr>
        <w:t xml:space="preserve"> (ver pie de página</w:t>
      </w:r>
      <w:r w:rsidR="008A2DE3">
        <w:rPr>
          <w:rStyle w:val="Refdenotaalpie"/>
          <w:b/>
          <w:spacing w:val="-3"/>
          <w:sz w:val="24"/>
          <w:szCs w:val="24"/>
          <w:u w:val="single"/>
        </w:rPr>
        <w:footnoteReference w:id="7"/>
      </w:r>
      <w:r w:rsidR="008A2DE3">
        <w:rPr>
          <w:b/>
          <w:spacing w:val="-3"/>
          <w:sz w:val="24"/>
          <w:szCs w:val="24"/>
          <w:u w:val="single"/>
        </w:rPr>
        <w:t>)</w:t>
      </w:r>
    </w:p>
    <w:p w14:paraId="35F1BAF8" w14:textId="77777777" w:rsidR="005318DE" w:rsidRPr="00966E58" w:rsidRDefault="005318DE" w:rsidP="002124A8">
      <w:pPr>
        <w:numPr>
          <w:ilvl w:val="0"/>
          <w:numId w:val="37"/>
        </w:numPr>
        <w:tabs>
          <w:tab w:val="left" w:pos="-720"/>
          <w:tab w:val="left" w:pos="0"/>
        </w:tabs>
        <w:suppressAutoHyphens/>
        <w:spacing w:before="120"/>
        <w:jc w:val="both"/>
        <w:rPr>
          <w:bCs/>
          <w:spacing w:val="-3"/>
          <w:sz w:val="24"/>
          <w:szCs w:val="24"/>
        </w:rPr>
      </w:pPr>
      <w:r w:rsidRPr="00966E58">
        <w:rPr>
          <w:bCs/>
          <w:spacing w:val="-3"/>
          <w:sz w:val="24"/>
          <w:szCs w:val="24"/>
        </w:rPr>
        <w:t>Descripción del OMG final</w:t>
      </w:r>
    </w:p>
    <w:p w14:paraId="159E7E2F"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spacing w:before="120"/>
        <w:ind w:left="993"/>
        <w:jc w:val="both"/>
        <w:rPr>
          <w:bCs/>
          <w:spacing w:val="-3"/>
          <w:sz w:val="24"/>
          <w:szCs w:val="24"/>
        </w:rPr>
      </w:pPr>
      <w:permStart w:id="1372981026" w:edGrp="everyone"/>
      <w:permEnd w:id="1372981026"/>
    </w:p>
    <w:p w14:paraId="7C5B8C7D" w14:textId="77777777" w:rsidR="005318DE" w:rsidRPr="00966E58" w:rsidRDefault="005318DE" w:rsidP="002124A8">
      <w:pPr>
        <w:numPr>
          <w:ilvl w:val="0"/>
          <w:numId w:val="37"/>
        </w:numPr>
        <w:tabs>
          <w:tab w:val="left" w:pos="-720"/>
          <w:tab w:val="left" w:pos="0"/>
        </w:tabs>
        <w:suppressAutoHyphens/>
        <w:spacing w:before="120"/>
        <w:jc w:val="both"/>
        <w:rPr>
          <w:spacing w:val="-3"/>
          <w:sz w:val="24"/>
          <w:szCs w:val="24"/>
        </w:rPr>
      </w:pPr>
      <w:r w:rsidRPr="00966E58">
        <w:rPr>
          <w:spacing w:val="-3"/>
          <w:sz w:val="24"/>
          <w:szCs w:val="24"/>
        </w:rPr>
        <w:t>Características genéticas y fenotípicas modificadas del organismo receptor como resultado de la manipulación genética:</w:t>
      </w:r>
    </w:p>
    <w:p w14:paraId="5F29992F" w14:textId="77777777" w:rsidR="005318DE" w:rsidRPr="00966E58" w:rsidRDefault="005318DE" w:rsidP="002124A8">
      <w:pPr>
        <w:pStyle w:val="Prrafodelista"/>
        <w:numPr>
          <w:ilvl w:val="0"/>
          <w:numId w:val="29"/>
        </w:numPr>
        <w:spacing w:before="120"/>
        <w:jc w:val="both"/>
        <w:rPr>
          <w:spacing w:val="-3"/>
          <w:sz w:val="24"/>
          <w:szCs w:val="24"/>
        </w:rPr>
      </w:pPr>
      <w:r w:rsidRPr="00966E58">
        <w:rPr>
          <w:spacing w:val="-3"/>
          <w:sz w:val="24"/>
          <w:szCs w:val="24"/>
        </w:rPr>
        <w:t>¿Es diferente el OMG del receptor en lo que respecta a la capacidad de supervivencia fuera de las condiciones de cultivo? En caso afirmativo, especifíquese:</w:t>
      </w:r>
    </w:p>
    <w:p w14:paraId="59E690FD"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1304313821" w:edGrp="everyone"/>
      <w:permEnd w:id="1304313821"/>
    </w:p>
    <w:p w14:paraId="7D552FD8" w14:textId="77777777" w:rsidR="005318DE" w:rsidRPr="00966E58" w:rsidRDefault="005318DE" w:rsidP="002124A8">
      <w:pPr>
        <w:pStyle w:val="Prrafodelista"/>
        <w:numPr>
          <w:ilvl w:val="0"/>
          <w:numId w:val="29"/>
        </w:numPr>
        <w:spacing w:before="120"/>
        <w:jc w:val="both"/>
        <w:rPr>
          <w:spacing w:val="-3"/>
          <w:sz w:val="24"/>
          <w:szCs w:val="24"/>
        </w:rPr>
      </w:pPr>
      <w:r w:rsidRPr="00966E58">
        <w:rPr>
          <w:spacing w:val="-3"/>
          <w:sz w:val="24"/>
          <w:szCs w:val="24"/>
        </w:rPr>
        <w:t>¿Es diferente el OMG del receptor en lo que respecta al modo o tasa de reproducción? En caso afirmativo, especifíquese:</w:t>
      </w:r>
    </w:p>
    <w:p w14:paraId="48196DED"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1609253133" w:edGrp="everyone"/>
      <w:permEnd w:id="1609253133"/>
    </w:p>
    <w:p w14:paraId="129AEBB3" w14:textId="77777777" w:rsidR="005318DE" w:rsidRPr="00966E58" w:rsidRDefault="005318DE" w:rsidP="002124A8">
      <w:pPr>
        <w:pStyle w:val="Prrafodelista"/>
        <w:numPr>
          <w:ilvl w:val="0"/>
          <w:numId w:val="29"/>
        </w:numPr>
        <w:spacing w:before="120"/>
        <w:jc w:val="both"/>
        <w:rPr>
          <w:spacing w:val="-3"/>
          <w:sz w:val="24"/>
          <w:szCs w:val="24"/>
        </w:rPr>
      </w:pPr>
      <w:r w:rsidRPr="00966E58">
        <w:rPr>
          <w:spacing w:val="-3"/>
          <w:sz w:val="24"/>
          <w:szCs w:val="24"/>
        </w:rPr>
        <w:t>¿Es diferente el OMG del receptor en lo que respecta a la patogenicidad para el ser humano, plantas o animales? En caso afirmativo, especificar:</w:t>
      </w:r>
    </w:p>
    <w:p w14:paraId="5C50FA42"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1005651325" w:edGrp="everyone"/>
      <w:permEnd w:id="1005651325"/>
    </w:p>
    <w:p w14:paraId="299D93B7" w14:textId="77777777" w:rsidR="005318DE" w:rsidRPr="00966E58" w:rsidRDefault="005318DE" w:rsidP="002124A8">
      <w:pPr>
        <w:pStyle w:val="Prrafodelista"/>
        <w:numPr>
          <w:ilvl w:val="0"/>
          <w:numId w:val="29"/>
        </w:numPr>
        <w:spacing w:before="120"/>
        <w:jc w:val="both"/>
        <w:rPr>
          <w:spacing w:val="-3"/>
          <w:sz w:val="24"/>
          <w:szCs w:val="24"/>
        </w:rPr>
      </w:pPr>
      <w:r w:rsidRPr="00966E58">
        <w:rPr>
          <w:spacing w:val="-3"/>
          <w:sz w:val="24"/>
          <w:szCs w:val="24"/>
        </w:rPr>
        <w:t>¿Es diferente el OMG del receptor en lo que respecta a los posibles efectos sobre el medio ambiente? En caso afirmativo, especifíquese:</w:t>
      </w:r>
    </w:p>
    <w:p w14:paraId="1D388FE0"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1905153382" w:edGrp="everyone"/>
      <w:permEnd w:id="1905153382"/>
    </w:p>
    <w:p w14:paraId="1DF4474A" w14:textId="77777777" w:rsidR="005318DE" w:rsidRPr="00966E58" w:rsidRDefault="005318DE" w:rsidP="002124A8">
      <w:pPr>
        <w:pStyle w:val="Prrafodelista"/>
        <w:numPr>
          <w:ilvl w:val="0"/>
          <w:numId w:val="29"/>
        </w:numPr>
        <w:spacing w:before="120"/>
        <w:jc w:val="both"/>
        <w:rPr>
          <w:spacing w:val="-3"/>
          <w:sz w:val="24"/>
          <w:szCs w:val="24"/>
        </w:rPr>
      </w:pPr>
      <w:r w:rsidRPr="00966E58">
        <w:rPr>
          <w:spacing w:val="-3"/>
          <w:sz w:val="24"/>
          <w:szCs w:val="24"/>
        </w:rPr>
        <w:t>¿Es diferente el OMG en cuanto a las características nutricionales? En caso afirmativo, especifíquese:</w:t>
      </w:r>
    </w:p>
    <w:p w14:paraId="3F5F9D3A"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1130311591" w:edGrp="everyone"/>
      <w:permEnd w:id="1130311591"/>
    </w:p>
    <w:p w14:paraId="521F8E84" w14:textId="77777777" w:rsidR="005318DE" w:rsidRPr="00966E58" w:rsidRDefault="005318DE" w:rsidP="002124A8">
      <w:pPr>
        <w:pStyle w:val="Prrafodelista"/>
        <w:numPr>
          <w:ilvl w:val="0"/>
          <w:numId w:val="29"/>
        </w:numPr>
        <w:spacing w:before="120"/>
        <w:jc w:val="both"/>
        <w:rPr>
          <w:spacing w:val="-3"/>
          <w:sz w:val="24"/>
          <w:szCs w:val="24"/>
        </w:rPr>
      </w:pPr>
      <w:r w:rsidRPr="00966E58">
        <w:rPr>
          <w:spacing w:val="-3"/>
          <w:sz w:val="24"/>
          <w:szCs w:val="24"/>
        </w:rPr>
        <w:t>Marcadores específicos del OMG:</w:t>
      </w:r>
    </w:p>
    <w:p w14:paraId="1FAB2CA1"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367086100" w:edGrp="everyone"/>
      <w:permEnd w:id="367086100"/>
    </w:p>
    <w:p w14:paraId="04DBEBB1" w14:textId="77777777" w:rsidR="005318DE" w:rsidRPr="00966E58" w:rsidRDefault="005318DE" w:rsidP="002124A8">
      <w:pPr>
        <w:numPr>
          <w:ilvl w:val="0"/>
          <w:numId w:val="37"/>
        </w:numPr>
        <w:tabs>
          <w:tab w:val="left" w:pos="-720"/>
          <w:tab w:val="left" w:pos="0"/>
        </w:tabs>
        <w:suppressAutoHyphens/>
        <w:spacing w:before="120"/>
        <w:jc w:val="both"/>
        <w:rPr>
          <w:spacing w:val="-3"/>
          <w:sz w:val="24"/>
          <w:szCs w:val="24"/>
        </w:rPr>
      </w:pPr>
      <w:r w:rsidRPr="00966E58">
        <w:rPr>
          <w:spacing w:val="-3"/>
          <w:sz w:val="24"/>
          <w:szCs w:val="24"/>
        </w:rPr>
        <w:t>Información sobre la estabilidad genética previsible del OMG (</w:t>
      </w:r>
      <w:r w:rsidRPr="00966E58">
        <w:rPr>
          <w:i/>
          <w:spacing w:val="-3"/>
          <w:sz w:val="24"/>
          <w:szCs w:val="24"/>
        </w:rPr>
        <w:t>Estado y secuencia del inserto después de un cierto número de generaciones</w:t>
      </w:r>
      <w:r w:rsidRPr="00966E58">
        <w:rPr>
          <w:spacing w:val="-3"/>
          <w:sz w:val="24"/>
          <w:szCs w:val="24"/>
        </w:rPr>
        <w:t>):</w:t>
      </w:r>
    </w:p>
    <w:p w14:paraId="03ED988E"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993"/>
        </w:tabs>
        <w:suppressAutoHyphens/>
        <w:spacing w:before="120"/>
        <w:ind w:left="993"/>
        <w:jc w:val="both"/>
        <w:rPr>
          <w:spacing w:val="-3"/>
          <w:sz w:val="24"/>
          <w:szCs w:val="24"/>
        </w:rPr>
      </w:pPr>
      <w:permStart w:id="292228543" w:edGrp="everyone"/>
      <w:permEnd w:id="292228543"/>
    </w:p>
    <w:p w14:paraId="4D023C5A" w14:textId="77777777" w:rsidR="005318DE" w:rsidRPr="00966E58" w:rsidRDefault="005318DE" w:rsidP="002124A8">
      <w:pPr>
        <w:numPr>
          <w:ilvl w:val="0"/>
          <w:numId w:val="37"/>
        </w:numPr>
        <w:tabs>
          <w:tab w:val="left" w:pos="-720"/>
          <w:tab w:val="left" w:pos="0"/>
        </w:tabs>
        <w:suppressAutoHyphens/>
        <w:spacing w:before="120"/>
        <w:jc w:val="both"/>
        <w:rPr>
          <w:spacing w:val="-3"/>
          <w:sz w:val="24"/>
          <w:szCs w:val="24"/>
        </w:rPr>
      </w:pPr>
      <w:r w:rsidRPr="00966E58">
        <w:rPr>
          <w:spacing w:val="-3"/>
          <w:sz w:val="24"/>
          <w:szCs w:val="24"/>
        </w:rPr>
        <w:t>Posibilidad de transferencia de material genético a otros organismos. Justificar:</w:t>
      </w:r>
    </w:p>
    <w:p w14:paraId="69D22E72"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993"/>
        <w:jc w:val="both"/>
        <w:rPr>
          <w:spacing w:val="-3"/>
          <w:sz w:val="24"/>
          <w:szCs w:val="24"/>
        </w:rPr>
      </w:pPr>
      <w:permStart w:id="529625970" w:edGrp="everyone"/>
      <w:permEnd w:id="529625970"/>
    </w:p>
    <w:p w14:paraId="3F4CBEE1" w14:textId="77777777" w:rsidR="005318DE" w:rsidRPr="00966E58" w:rsidRDefault="005318DE" w:rsidP="002124A8">
      <w:pPr>
        <w:numPr>
          <w:ilvl w:val="0"/>
          <w:numId w:val="37"/>
        </w:numPr>
        <w:tabs>
          <w:tab w:val="left" w:pos="-720"/>
          <w:tab w:val="left" w:pos="0"/>
        </w:tabs>
        <w:suppressAutoHyphens/>
        <w:spacing w:before="120"/>
        <w:jc w:val="both"/>
        <w:rPr>
          <w:spacing w:val="-3"/>
          <w:sz w:val="24"/>
          <w:szCs w:val="24"/>
        </w:rPr>
      </w:pPr>
      <w:r w:rsidRPr="00966E58">
        <w:rPr>
          <w:spacing w:val="-3"/>
          <w:sz w:val="24"/>
          <w:szCs w:val="24"/>
        </w:rPr>
        <w:t>Descripción de métodos de identificación y aislamiento planificados:</w:t>
      </w:r>
    </w:p>
    <w:p w14:paraId="7E43940D" w14:textId="77777777" w:rsidR="005318DE" w:rsidRPr="00966E58" w:rsidRDefault="005318DE" w:rsidP="002124A8">
      <w:pPr>
        <w:pStyle w:val="Prrafodelista"/>
        <w:numPr>
          <w:ilvl w:val="0"/>
          <w:numId w:val="30"/>
        </w:numPr>
        <w:spacing w:before="120"/>
        <w:jc w:val="both"/>
        <w:rPr>
          <w:spacing w:val="-3"/>
          <w:sz w:val="24"/>
          <w:szCs w:val="24"/>
        </w:rPr>
      </w:pPr>
      <w:r w:rsidRPr="00966E58">
        <w:rPr>
          <w:spacing w:val="-3"/>
          <w:sz w:val="24"/>
          <w:szCs w:val="24"/>
        </w:rPr>
        <w:t>Técnicas utilizadas para la identificación del OMG:</w:t>
      </w:r>
    </w:p>
    <w:p w14:paraId="0193C085"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tabs>
          <w:tab w:val="left" w:pos="-720"/>
        </w:tabs>
        <w:suppressAutoHyphens/>
        <w:spacing w:before="120"/>
        <w:ind w:left="1800"/>
        <w:jc w:val="both"/>
        <w:rPr>
          <w:spacing w:val="-3"/>
          <w:sz w:val="24"/>
          <w:szCs w:val="24"/>
        </w:rPr>
      </w:pPr>
      <w:permStart w:id="1415463531" w:edGrp="everyone"/>
      <w:permEnd w:id="1415463531"/>
    </w:p>
    <w:p w14:paraId="1C4D634B" w14:textId="77777777" w:rsidR="005318DE" w:rsidRPr="00966E58" w:rsidRDefault="008A2DE3" w:rsidP="002124A8">
      <w:pPr>
        <w:pStyle w:val="Prrafodelista"/>
        <w:numPr>
          <w:ilvl w:val="0"/>
          <w:numId w:val="30"/>
        </w:numPr>
        <w:spacing w:before="120"/>
        <w:jc w:val="both"/>
        <w:rPr>
          <w:spacing w:val="-3"/>
          <w:sz w:val="24"/>
          <w:szCs w:val="24"/>
        </w:rPr>
      </w:pPr>
      <w:r>
        <w:rPr>
          <w:spacing w:val="-3"/>
          <w:sz w:val="24"/>
          <w:szCs w:val="24"/>
        </w:rPr>
        <w:br w:type="page"/>
      </w:r>
      <w:r w:rsidR="005318DE" w:rsidRPr="00966E58">
        <w:rPr>
          <w:spacing w:val="-3"/>
          <w:sz w:val="24"/>
          <w:szCs w:val="24"/>
        </w:rPr>
        <w:lastRenderedPageBreak/>
        <w:t>Técnicas empleadas para aislar el OMG en el medio ambiente:</w:t>
      </w:r>
    </w:p>
    <w:p w14:paraId="5FE6F7D5"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tabs>
          <w:tab w:val="left" w:pos="-720"/>
        </w:tabs>
        <w:suppressAutoHyphens/>
        <w:spacing w:before="120"/>
        <w:ind w:left="1800"/>
        <w:jc w:val="both"/>
        <w:rPr>
          <w:spacing w:val="-3"/>
          <w:sz w:val="24"/>
          <w:szCs w:val="24"/>
        </w:rPr>
      </w:pPr>
      <w:permStart w:id="1478645347" w:edGrp="everyone"/>
      <w:permEnd w:id="1478645347"/>
    </w:p>
    <w:p w14:paraId="3ABE8593" w14:textId="77777777" w:rsidR="008A2DE3" w:rsidRDefault="008A2DE3" w:rsidP="008A2DE3">
      <w:pPr>
        <w:tabs>
          <w:tab w:val="left" w:pos="-720"/>
          <w:tab w:val="left" w:pos="0"/>
        </w:tabs>
        <w:suppressAutoHyphens/>
        <w:spacing w:before="120"/>
        <w:ind w:left="720"/>
        <w:jc w:val="both"/>
        <w:rPr>
          <w:b/>
          <w:sz w:val="24"/>
          <w:szCs w:val="24"/>
          <w:u w:val="single"/>
        </w:rPr>
      </w:pPr>
    </w:p>
    <w:p w14:paraId="3A173CCF" w14:textId="77777777" w:rsidR="005318DE" w:rsidRPr="00966E58" w:rsidRDefault="005318DE" w:rsidP="002124A8">
      <w:pPr>
        <w:numPr>
          <w:ilvl w:val="0"/>
          <w:numId w:val="13"/>
        </w:numPr>
        <w:tabs>
          <w:tab w:val="left" w:pos="-720"/>
          <w:tab w:val="left" w:pos="0"/>
        </w:tabs>
        <w:suppressAutoHyphens/>
        <w:spacing w:before="120"/>
        <w:jc w:val="both"/>
        <w:rPr>
          <w:b/>
          <w:sz w:val="24"/>
          <w:szCs w:val="24"/>
          <w:u w:val="single"/>
        </w:rPr>
      </w:pPr>
      <w:r w:rsidRPr="00966E58">
        <w:rPr>
          <w:b/>
          <w:sz w:val="24"/>
          <w:szCs w:val="24"/>
          <w:u w:val="single"/>
        </w:rPr>
        <w:t>DESCRIPCIÓN DE LAS OPERACIONES</w:t>
      </w:r>
    </w:p>
    <w:p w14:paraId="288493F6" w14:textId="77777777" w:rsidR="005318DE" w:rsidRPr="00966E58" w:rsidRDefault="005318DE" w:rsidP="002124A8">
      <w:pPr>
        <w:numPr>
          <w:ilvl w:val="0"/>
          <w:numId w:val="38"/>
        </w:numPr>
        <w:tabs>
          <w:tab w:val="left" w:pos="-720"/>
          <w:tab w:val="left" w:pos="0"/>
        </w:tabs>
        <w:suppressAutoHyphens/>
        <w:spacing w:before="120"/>
        <w:jc w:val="both"/>
        <w:rPr>
          <w:spacing w:val="-3"/>
          <w:sz w:val="24"/>
          <w:szCs w:val="24"/>
        </w:rPr>
      </w:pPr>
      <w:r w:rsidRPr="00966E58">
        <w:rPr>
          <w:spacing w:val="-3"/>
          <w:sz w:val="24"/>
          <w:szCs w:val="24"/>
        </w:rPr>
        <w:t xml:space="preserve">Descripción de la actividad. (Breve resumen de los ensayos que se prevén realizar, incluidos los que se llevarán a cabo con el OMG). </w:t>
      </w:r>
    </w:p>
    <w:p w14:paraId="012D1824"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pacing w:val="-3"/>
          <w:sz w:val="24"/>
          <w:szCs w:val="24"/>
        </w:rPr>
      </w:pPr>
      <w:permStart w:id="838616706" w:edGrp="everyone"/>
      <w:permEnd w:id="838616706"/>
    </w:p>
    <w:p w14:paraId="3A03D367" w14:textId="77777777" w:rsidR="005318DE" w:rsidRPr="00966E58" w:rsidRDefault="005318DE" w:rsidP="002124A8">
      <w:pPr>
        <w:numPr>
          <w:ilvl w:val="0"/>
          <w:numId w:val="38"/>
        </w:numPr>
        <w:tabs>
          <w:tab w:val="left" w:pos="-720"/>
          <w:tab w:val="left" w:pos="0"/>
        </w:tabs>
        <w:suppressAutoHyphens/>
        <w:spacing w:before="120"/>
        <w:jc w:val="both"/>
        <w:rPr>
          <w:spacing w:val="-3"/>
          <w:sz w:val="24"/>
          <w:szCs w:val="24"/>
        </w:rPr>
      </w:pPr>
      <w:r w:rsidRPr="00966E58">
        <w:rPr>
          <w:spacing w:val="-3"/>
          <w:sz w:val="24"/>
          <w:szCs w:val="24"/>
        </w:rPr>
        <w:t xml:space="preserve">Información sobre el volumen o cantidad de OMG a utilizar: </w:t>
      </w:r>
    </w:p>
    <w:p w14:paraId="3FD1E458" w14:textId="77777777" w:rsidR="005318DE" w:rsidRPr="00966E58" w:rsidRDefault="005318DE" w:rsidP="002124A8">
      <w:pPr>
        <w:numPr>
          <w:ilvl w:val="0"/>
          <w:numId w:val="22"/>
        </w:numPr>
        <w:suppressAutoHyphens/>
        <w:spacing w:before="120"/>
        <w:jc w:val="both"/>
        <w:rPr>
          <w:spacing w:val="-3"/>
          <w:sz w:val="24"/>
          <w:szCs w:val="24"/>
        </w:rPr>
      </w:pPr>
      <w:r w:rsidRPr="00966E58">
        <w:rPr>
          <w:spacing w:val="-3"/>
          <w:sz w:val="24"/>
          <w:szCs w:val="24"/>
        </w:rPr>
        <w:t xml:space="preserve">Volumen o concentración máxima por ensayo en el caso de microorganismos. </w:t>
      </w:r>
    </w:p>
    <w:p w14:paraId="7231E5AC" w14:textId="77777777" w:rsidR="005318DE" w:rsidRPr="00966E58" w:rsidRDefault="005318DE" w:rsidP="002124A8">
      <w:pPr>
        <w:numPr>
          <w:ilvl w:val="1"/>
          <w:numId w:val="42"/>
        </w:numPr>
        <w:suppressAutoHyphens/>
        <w:spacing w:before="120"/>
        <w:jc w:val="both"/>
        <w:rPr>
          <w:spacing w:val="-3"/>
          <w:sz w:val="24"/>
          <w:szCs w:val="24"/>
        </w:rPr>
      </w:pPr>
      <w:r w:rsidRPr="00966E58">
        <w:rPr>
          <w:spacing w:val="-3"/>
          <w:sz w:val="24"/>
          <w:szCs w:val="24"/>
        </w:rPr>
        <w:t>Para preparación de lotes</w:t>
      </w:r>
    </w:p>
    <w:p w14:paraId="7F44F24A"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2127"/>
        <w:jc w:val="both"/>
        <w:rPr>
          <w:spacing w:val="-3"/>
          <w:sz w:val="24"/>
          <w:szCs w:val="24"/>
        </w:rPr>
      </w:pPr>
      <w:permStart w:id="1418478481" w:edGrp="everyone"/>
      <w:permEnd w:id="1418478481"/>
    </w:p>
    <w:p w14:paraId="130FF600" w14:textId="77777777" w:rsidR="005318DE" w:rsidRPr="00966E58" w:rsidRDefault="005318DE" w:rsidP="002124A8">
      <w:pPr>
        <w:numPr>
          <w:ilvl w:val="1"/>
          <w:numId w:val="42"/>
        </w:numPr>
        <w:suppressAutoHyphens/>
        <w:spacing w:before="120"/>
        <w:jc w:val="both"/>
        <w:rPr>
          <w:spacing w:val="-3"/>
          <w:sz w:val="24"/>
          <w:szCs w:val="24"/>
        </w:rPr>
      </w:pPr>
      <w:r w:rsidRPr="00966E58">
        <w:rPr>
          <w:spacing w:val="-3"/>
          <w:sz w:val="24"/>
          <w:szCs w:val="24"/>
        </w:rPr>
        <w:t xml:space="preserve">Para Inoculaciones. Método de inoculación </w:t>
      </w:r>
      <w:r w:rsidRPr="00966E58">
        <w:rPr>
          <w:i/>
          <w:iCs/>
          <w:spacing w:val="-3"/>
          <w:sz w:val="24"/>
          <w:szCs w:val="24"/>
        </w:rPr>
        <w:t>in vitro/ in vivo</w:t>
      </w:r>
      <w:r w:rsidRPr="00966E58">
        <w:rPr>
          <w:spacing w:val="-3"/>
          <w:sz w:val="24"/>
          <w:szCs w:val="24"/>
        </w:rPr>
        <w:t>:</w:t>
      </w:r>
    </w:p>
    <w:p w14:paraId="665D0DE1"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2127"/>
        <w:jc w:val="both"/>
        <w:rPr>
          <w:spacing w:val="-3"/>
          <w:sz w:val="24"/>
          <w:szCs w:val="24"/>
          <w:highlight w:val="yellow"/>
        </w:rPr>
      </w:pPr>
      <w:permStart w:id="877942737" w:edGrp="everyone"/>
      <w:permEnd w:id="877942737"/>
    </w:p>
    <w:p w14:paraId="1AEA4D34" w14:textId="77777777" w:rsidR="005318DE" w:rsidRPr="00966E58" w:rsidRDefault="005318DE" w:rsidP="002124A8">
      <w:pPr>
        <w:numPr>
          <w:ilvl w:val="0"/>
          <w:numId w:val="22"/>
        </w:numPr>
        <w:suppressAutoHyphens/>
        <w:spacing w:before="120"/>
        <w:jc w:val="both"/>
        <w:rPr>
          <w:spacing w:val="-3"/>
          <w:sz w:val="24"/>
          <w:szCs w:val="24"/>
        </w:rPr>
      </w:pPr>
      <w:r w:rsidRPr="00966E58">
        <w:rPr>
          <w:spacing w:val="-3"/>
          <w:sz w:val="24"/>
          <w:szCs w:val="24"/>
        </w:rPr>
        <w:t>Número aproximado de plantas por ensayo:</w:t>
      </w:r>
    </w:p>
    <w:p w14:paraId="29A07CEA"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highlight w:val="yellow"/>
        </w:rPr>
      </w:pPr>
      <w:permStart w:id="590038831" w:edGrp="everyone"/>
      <w:permEnd w:id="590038831"/>
    </w:p>
    <w:p w14:paraId="0CE4D941" w14:textId="77777777" w:rsidR="005318DE" w:rsidRPr="00966E58" w:rsidRDefault="005318DE" w:rsidP="002124A8">
      <w:pPr>
        <w:numPr>
          <w:ilvl w:val="0"/>
          <w:numId w:val="22"/>
        </w:numPr>
        <w:suppressAutoHyphens/>
        <w:spacing w:before="120"/>
        <w:jc w:val="both"/>
        <w:rPr>
          <w:spacing w:val="-3"/>
          <w:sz w:val="24"/>
          <w:szCs w:val="24"/>
        </w:rPr>
      </w:pPr>
      <w:r w:rsidRPr="00966E58">
        <w:rPr>
          <w:spacing w:val="-3"/>
          <w:sz w:val="24"/>
          <w:szCs w:val="24"/>
        </w:rPr>
        <w:t>Número aproximado de animales por ensayo:</w:t>
      </w:r>
    </w:p>
    <w:p w14:paraId="426F4796" w14:textId="77777777" w:rsidR="005318DE" w:rsidRPr="00966E58" w:rsidRDefault="005318DE" w:rsidP="005318DE">
      <w:pPr>
        <w:pBdr>
          <w:top w:val="single" w:sz="4" w:space="1" w:color="auto"/>
          <w:left w:val="single" w:sz="4" w:space="4" w:color="auto"/>
          <w:bottom w:val="single" w:sz="4" w:space="1" w:color="auto"/>
          <w:right w:val="single" w:sz="4" w:space="4" w:color="auto"/>
        </w:pBdr>
        <w:suppressAutoHyphens/>
        <w:spacing w:before="120"/>
        <w:ind w:left="1776"/>
        <w:jc w:val="both"/>
        <w:rPr>
          <w:spacing w:val="-3"/>
          <w:sz w:val="24"/>
          <w:szCs w:val="24"/>
        </w:rPr>
      </w:pPr>
      <w:permStart w:id="711418153" w:edGrp="everyone"/>
      <w:permEnd w:id="711418153"/>
    </w:p>
    <w:p w14:paraId="421A2F71" w14:textId="77777777" w:rsidR="005318DE" w:rsidRPr="00966E58" w:rsidRDefault="005318DE" w:rsidP="002124A8">
      <w:pPr>
        <w:numPr>
          <w:ilvl w:val="0"/>
          <w:numId w:val="38"/>
        </w:numPr>
        <w:tabs>
          <w:tab w:val="left" w:pos="-720"/>
          <w:tab w:val="left" w:pos="0"/>
        </w:tabs>
        <w:suppressAutoHyphens/>
        <w:spacing w:before="120"/>
        <w:jc w:val="both"/>
        <w:rPr>
          <w:spacing w:val="-3"/>
          <w:sz w:val="24"/>
          <w:szCs w:val="24"/>
        </w:rPr>
      </w:pPr>
      <w:r w:rsidRPr="00966E58">
        <w:rPr>
          <w:spacing w:val="-3"/>
          <w:sz w:val="24"/>
          <w:szCs w:val="24"/>
        </w:rPr>
        <w:t>Naturaleza de las operaciones:</w:t>
      </w:r>
    </w:p>
    <w:p w14:paraId="019AD5C0" w14:textId="77777777" w:rsidR="005318DE" w:rsidRPr="00966E58" w:rsidRDefault="005318DE" w:rsidP="002124A8">
      <w:pPr>
        <w:pStyle w:val="Prrafodelista"/>
        <w:numPr>
          <w:ilvl w:val="0"/>
          <w:numId w:val="31"/>
        </w:numPr>
        <w:spacing w:before="120"/>
        <w:jc w:val="both"/>
        <w:rPr>
          <w:spacing w:val="-3"/>
          <w:sz w:val="24"/>
          <w:szCs w:val="24"/>
        </w:rPr>
      </w:pPr>
      <w:r w:rsidRPr="00966E58">
        <w:rPr>
          <w:spacing w:val="-3"/>
          <w:sz w:val="24"/>
          <w:szCs w:val="24"/>
        </w:rPr>
        <w:t>Enseñanza</w:t>
      </w:r>
      <w:r w:rsidRPr="00966E58">
        <w:rPr>
          <w:spacing w:val="-3"/>
          <w:sz w:val="24"/>
          <w:szCs w:val="24"/>
        </w:rPr>
        <w:tab/>
      </w:r>
      <w:r w:rsidRPr="00966E58">
        <w:rPr>
          <w:spacing w:val="-3"/>
          <w:sz w:val="24"/>
          <w:szCs w:val="24"/>
        </w:rPr>
        <w:tab/>
      </w:r>
      <w:r w:rsidRPr="00966E58">
        <w:rPr>
          <w:spacing w:val="-3"/>
          <w:sz w:val="24"/>
          <w:szCs w:val="24"/>
        </w:rPr>
        <w:tab/>
      </w:r>
      <w:permStart w:id="583756377"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583756377"/>
    </w:p>
    <w:p w14:paraId="2C06D61B" w14:textId="77777777" w:rsidR="005318DE" w:rsidRPr="00966E58" w:rsidRDefault="005318DE" w:rsidP="002124A8">
      <w:pPr>
        <w:pStyle w:val="Prrafodelista"/>
        <w:numPr>
          <w:ilvl w:val="0"/>
          <w:numId w:val="31"/>
        </w:numPr>
        <w:spacing w:before="120"/>
        <w:jc w:val="both"/>
        <w:rPr>
          <w:spacing w:val="-3"/>
          <w:sz w:val="24"/>
          <w:szCs w:val="24"/>
        </w:rPr>
      </w:pPr>
      <w:r w:rsidRPr="00966E58">
        <w:rPr>
          <w:spacing w:val="-3"/>
          <w:sz w:val="24"/>
          <w:szCs w:val="24"/>
        </w:rPr>
        <w:t>Investigación</w:t>
      </w:r>
      <w:r w:rsidRPr="00966E58">
        <w:rPr>
          <w:spacing w:val="-3"/>
          <w:sz w:val="24"/>
          <w:szCs w:val="24"/>
        </w:rPr>
        <w:tab/>
      </w:r>
      <w:r w:rsidRPr="00966E58">
        <w:rPr>
          <w:spacing w:val="-3"/>
          <w:sz w:val="24"/>
          <w:szCs w:val="24"/>
        </w:rPr>
        <w:tab/>
      </w:r>
      <w:permStart w:id="420806932"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420806932"/>
    </w:p>
    <w:p w14:paraId="1D509BDC" w14:textId="77777777" w:rsidR="005318DE" w:rsidRPr="00966E58" w:rsidRDefault="005318DE" w:rsidP="002124A8">
      <w:pPr>
        <w:pStyle w:val="Prrafodelista"/>
        <w:numPr>
          <w:ilvl w:val="0"/>
          <w:numId w:val="31"/>
        </w:numPr>
        <w:spacing w:before="120"/>
        <w:jc w:val="both"/>
        <w:rPr>
          <w:spacing w:val="-3"/>
          <w:sz w:val="24"/>
          <w:szCs w:val="24"/>
        </w:rPr>
      </w:pPr>
      <w:r w:rsidRPr="00966E58">
        <w:rPr>
          <w:spacing w:val="-3"/>
          <w:sz w:val="24"/>
          <w:szCs w:val="24"/>
        </w:rPr>
        <w:t>Desarrollo</w:t>
      </w:r>
      <w:r w:rsidRPr="00966E58">
        <w:rPr>
          <w:spacing w:val="-3"/>
          <w:sz w:val="24"/>
          <w:szCs w:val="24"/>
        </w:rPr>
        <w:tab/>
      </w:r>
      <w:r w:rsidRPr="00966E58">
        <w:rPr>
          <w:spacing w:val="-3"/>
          <w:sz w:val="24"/>
          <w:szCs w:val="24"/>
        </w:rPr>
        <w:tab/>
      </w:r>
      <w:r w:rsidRPr="00966E58">
        <w:rPr>
          <w:spacing w:val="-3"/>
          <w:sz w:val="24"/>
          <w:szCs w:val="24"/>
        </w:rPr>
        <w:tab/>
      </w:r>
      <w:permStart w:id="1114140987"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114140987"/>
      <w:r w:rsidRPr="00966E58">
        <w:rPr>
          <w:spacing w:val="-3"/>
          <w:sz w:val="24"/>
          <w:szCs w:val="24"/>
        </w:rPr>
        <w:t xml:space="preserve"> </w:t>
      </w:r>
    </w:p>
    <w:p w14:paraId="387801EE" w14:textId="77777777" w:rsidR="005318DE" w:rsidRPr="00966E58" w:rsidRDefault="005318DE" w:rsidP="002124A8">
      <w:pPr>
        <w:numPr>
          <w:ilvl w:val="0"/>
          <w:numId w:val="38"/>
        </w:numPr>
        <w:tabs>
          <w:tab w:val="left" w:pos="-720"/>
          <w:tab w:val="left" w:pos="0"/>
        </w:tabs>
        <w:suppressAutoHyphens/>
        <w:spacing w:before="120"/>
        <w:jc w:val="both"/>
        <w:rPr>
          <w:spacing w:val="-3"/>
          <w:sz w:val="24"/>
          <w:szCs w:val="24"/>
        </w:rPr>
      </w:pPr>
      <w:r w:rsidRPr="00966E58">
        <w:rPr>
          <w:spacing w:val="-3"/>
          <w:sz w:val="24"/>
          <w:szCs w:val="24"/>
        </w:rPr>
        <w:t xml:space="preserve">Periodo previsto para la actividad de utilización confinada: </w:t>
      </w:r>
    </w:p>
    <w:p w14:paraId="6EEECFBA" w14:textId="77777777" w:rsidR="005318DE" w:rsidRPr="00966E58" w:rsidRDefault="005318DE" w:rsidP="005318DE">
      <w:pPr>
        <w:tabs>
          <w:tab w:val="left" w:pos="-720"/>
          <w:tab w:val="left" w:pos="0"/>
          <w:tab w:val="left" w:pos="720"/>
        </w:tabs>
        <w:suppressAutoHyphens/>
        <w:spacing w:before="120"/>
        <w:ind w:left="993"/>
        <w:jc w:val="both"/>
        <w:rPr>
          <w:i/>
          <w:sz w:val="24"/>
          <w:szCs w:val="24"/>
        </w:rPr>
      </w:pPr>
      <w:r w:rsidRPr="00966E58">
        <w:rPr>
          <w:i/>
          <w:spacing w:val="-3"/>
          <w:sz w:val="24"/>
          <w:szCs w:val="24"/>
        </w:rPr>
        <w:t>(</w:t>
      </w:r>
      <w:r w:rsidRPr="00966E58">
        <w:rPr>
          <w:i/>
          <w:sz w:val="24"/>
          <w:szCs w:val="24"/>
        </w:rPr>
        <w:t>Debe concretarse lo más posible la duración de la actividad, por ejemplo, teniendo en consideración la duración de la financiación de los proyectos a los que están asociados las actividades con los OMG).</w:t>
      </w:r>
    </w:p>
    <w:p w14:paraId="5AA40702" w14:textId="77777777" w:rsidR="005318DE" w:rsidRPr="00035CAD" w:rsidRDefault="005318DE" w:rsidP="005318DE">
      <w:pPr>
        <w:pBdr>
          <w:top w:val="single" w:sz="4" w:space="1" w:color="auto"/>
          <w:left w:val="single" w:sz="4" w:space="4" w:color="auto"/>
          <w:bottom w:val="single" w:sz="4" w:space="1" w:color="auto"/>
          <w:right w:val="single" w:sz="4" w:space="4" w:color="auto"/>
        </w:pBdr>
        <w:tabs>
          <w:tab w:val="left" w:pos="-720"/>
          <w:tab w:val="left" w:pos="0"/>
          <w:tab w:val="left" w:pos="720"/>
        </w:tabs>
        <w:suppressAutoHyphens/>
        <w:spacing w:before="120"/>
        <w:ind w:left="993"/>
        <w:jc w:val="both"/>
        <w:rPr>
          <w:iCs/>
          <w:spacing w:val="-3"/>
          <w:sz w:val="24"/>
          <w:szCs w:val="24"/>
        </w:rPr>
      </w:pPr>
      <w:permStart w:id="2141870319" w:edGrp="everyone"/>
      <w:permEnd w:id="2141870319"/>
    </w:p>
    <w:p w14:paraId="61ADBC0E" w14:textId="77777777" w:rsidR="005318DE" w:rsidRPr="00966E58" w:rsidRDefault="005318DE" w:rsidP="005318DE">
      <w:pPr>
        <w:spacing w:before="120"/>
        <w:rPr>
          <w:b/>
          <w:caps/>
          <w:spacing w:val="-3"/>
          <w:sz w:val="24"/>
          <w:szCs w:val="24"/>
          <w:u w:val="single"/>
        </w:rPr>
      </w:pPr>
    </w:p>
    <w:p w14:paraId="6114473E" w14:textId="77777777" w:rsidR="005318DE" w:rsidRPr="00966E58" w:rsidRDefault="008A2DE3" w:rsidP="002124A8">
      <w:pPr>
        <w:numPr>
          <w:ilvl w:val="0"/>
          <w:numId w:val="13"/>
        </w:numPr>
        <w:tabs>
          <w:tab w:val="left" w:pos="-720"/>
          <w:tab w:val="left" w:pos="0"/>
        </w:tabs>
        <w:suppressAutoHyphens/>
        <w:spacing w:before="120"/>
        <w:jc w:val="both"/>
        <w:rPr>
          <w:b/>
          <w:caps/>
          <w:sz w:val="24"/>
          <w:szCs w:val="24"/>
          <w:u w:val="single"/>
        </w:rPr>
      </w:pPr>
      <w:r>
        <w:rPr>
          <w:b/>
          <w:caps/>
          <w:sz w:val="24"/>
          <w:szCs w:val="24"/>
          <w:u w:val="single"/>
        </w:rPr>
        <w:br w:type="page"/>
      </w:r>
      <w:r w:rsidR="005318DE" w:rsidRPr="00966E58">
        <w:rPr>
          <w:b/>
          <w:caps/>
          <w:sz w:val="24"/>
          <w:szCs w:val="24"/>
          <w:u w:val="single"/>
        </w:rPr>
        <w:lastRenderedPageBreak/>
        <w:t xml:space="preserve">Evaluación de riesgo </w:t>
      </w:r>
      <w:r>
        <w:rPr>
          <w:b/>
          <w:caps/>
          <w:sz w:val="24"/>
          <w:szCs w:val="24"/>
          <w:u w:val="single"/>
        </w:rPr>
        <w:t>(</w:t>
      </w:r>
      <w:r w:rsidRPr="008A2DE3">
        <w:rPr>
          <w:b/>
          <w:sz w:val="24"/>
          <w:szCs w:val="24"/>
          <w:u w:val="single"/>
        </w:rPr>
        <w:t>ver pie de página</w:t>
      </w:r>
      <w:r>
        <w:rPr>
          <w:rStyle w:val="Refdenotaalpie"/>
          <w:b/>
          <w:sz w:val="24"/>
          <w:szCs w:val="24"/>
          <w:u w:val="single"/>
        </w:rPr>
        <w:footnoteReference w:id="8"/>
      </w:r>
      <w:r w:rsidRPr="008A2DE3">
        <w:rPr>
          <w:b/>
          <w:sz w:val="24"/>
          <w:szCs w:val="24"/>
          <w:u w:val="single"/>
        </w:rPr>
        <w:t>)</w:t>
      </w:r>
      <w:r w:rsidR="005318DE" w:rsidRPr="00966E58">
        <w:rPr>
          <w:b/>
          <w:caps/>
          <w:sz w:val="24"/>
          <w:szCs w:val="24"/>
          <w:u w:val="single"/>
        </w:rPr>
        <w:t xml:space="preserve"> </w:t>
      </w:r>
    </w:p>
    <w:p w14:paraId="61FDED6A" w14:textId="77777777" w:rsidR="005318DE" w:rsidRPr="00966E58" w:rsidRDefault="005318DE" w:rsidP="005318DE">
      <w:pPr>
        <w:pStyle w:val="Textoindependiente2"/>
        <w:spacing w:before="120"/>
        <w:ind w:left="705"/>
        <w:rPr>
          <w:rFonts w:ascii="Times New Roman" w:hAnsi="Times New Roman"/>
          <w:i/>
          <w:sz w:val="24"/>
          <w:szCs w:val="24"/>
        </w:rPr>
      </w:pPr>
      <w:r w:rsidRPr="00966E58">
        <w:rPr>
          <w:rFonts w:ascii="Times New Roman" w:hAnsi="Times New Roman"/>
          <w:i/>
          <w:sz w:val="24"/>
          <w:szCs w:val="24"/>
        </w:rPr>
        <w:t>Se tendrán en cuenta los elementos y el procedimiento conforme al Anexo I del Real Decreto 178/2004 de 30 de enero, por el que se aprueba el Reglamento general para el desarrollo y ejecución de la Ley 9/2003, de 25 de abril, y la Decisión de la Comisión 2000/608/CE, de 27 de septiembre, relativa a las notas de orientación para la evaluación de riesgo).</w:t>
      </w:r>
    </w:p>
    <w:p w14:paraId="6589D7D1" w14:textId="77777777" w:rsidR="005318DE" w:rsidRPr="00966E58" w:rsidRDefault="005318DE" w:rsidP="002124A8">
      <w:pPr>
        <w:numPr>
          <w:ilvl w:val="0"/>
          <w:numId w:val="9"/>
        </w:numPr>
        <w:tabs>
          <w:tab w:val="left" w:pos="-720"/>
          <w:tab w:val="left" w:pos="0"/>
        </w:tabs>
        <w:suppressAutoHyphens/>
        <w:spacing w:before="120"/>
        <w:jc w:val="both"/>
        <w:rPr>
          <w:spacing w:val="-3"/>
          <w:sz w:val="24"/>
          <w:szCs w:val="24"/>
        </w:rPr>
      </w:pPr>
      <w:r w:rsidRPr="00966E58">
        <w:rPr>
          <w:spacing w:val="-3"/>
          <w:sz w:val="24"/>
          <w:szCs w:val="24"/>
        </w:rPr>
        <w:t xml:space="preserve">Identificar cómo pudieran afectar las posibles propiedades nocivas del organismo receptor, donante, inserto y vector al OMG que se va a generar: </w:t>
      </w:r>
      <w:r w:rsidRPr="00966E58">
        <w:rPr>
          <w:i/>
          <w:color w:val="008000"/>
          <w:spacing w:val="-3"/>
          <w:sz w:val="24"/>
          <w:szCs w:val="24"/>
        </w:rPr>
        <w:t xml:space="preserve"> </w:t>
      </w:r>
    </w:p>
    <w:p w14:paraId="742964BC" w14:textId="77777777" w:rsidR="005318DE" w:rsidRPr="00966E58" w:rsidRDefault="005318DE" w:rsidP="005318DE">
      <w:pPr>
        <w:suppressAutoHyphens/>
        <w:spacing w:before="120"/>
        <w:ind w:left="705"/>
        <w:jc w:val="both"/>
        <w:rPr>
          <w:i/>
          <w:spacing w:val="-3"/>
          <w:sz w:val="24"/>
          <w:szCs w:val="24"/>
        </w:rPr>
      </w:pPr>
      <w:r w:rsidRPr="00966E58">
        <w:rPr>
          <w:b/>
          <w:i/>
          <w:spacing w:val="-3"/>
          <w:sz w:val="24"/>
          <w:szCs w:val="24"/>
        </w:rPr>
        <w:tab/>
        <w:t>(</w:t>
      </w:r>
      <w:r w:rsidRPr="00966E58">
        <w:rPr>
          <w:i/>
          <w:spacing w:val="-3"/>
          <w:sz w:val="24"/>
          <w:szCs w:val="24"/>
        </w:rPr>
        <w:t>Desarrollar con la extensión que proceda, siguiendo el orden propuesto).</w:t>
      </w:r>
    </w:p>
    <w:p w14:paraId="730A6B24" w14:textId="77777777" w:rsidR="005318DE" w:rsidRPr="00966E58" w:rsidRDefault="005318DE" w:rsidP="002124A8">
      <w:pPr>
        <w:numPr>
          <w:ilvl w:val="0"/>
          <w:numId w:val="32"/>
        </w:numPr>
        <w:tabs>
          <w:tab w:val="clear" w:pos="1776"/>
        </w:tabs>
        <w:suppressAutoHyphens/>
        <w:spacing w:before="120"/>
        <w:ind w:left="1418"/>
        <w:jc w:val="both"/>
        <w:rPr>
          <w:spacing w:val="-3"/>
          <w:sz w:val="24"/>
          <w:szCs w:val="24"/>
        </w:rPr>
      </w:pPr>
      <w:r w:rsidRPr="00966E58">
        <w:rPr>
          <w:spacing w:val="-3"/>
          <w:sz w:val="24"/>
          <w:szCs w:val="24"/>
        </w:rPr>
        <w:t>Organismo receptor.</w:t>
      </w:r>
    </w:p>
    <w:p w14:paraId="71BD452D"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276"/>
        <w:jc w:val="both"/>
        <w:rPr>
          <w:spacing w:val="-3"/>
          <w:sz w:val="24"/>
          <w:szCs w:val="24"/>
        </w:rPr>
      </w:pPr>
      <w:permStart w:id="2090674805" w:edGrp="everyone"/>
      <w:permEnd w:id="2090674805"/>
    </w:p>
    <w:p w14:paraId="0513CE5B" w14:textId="77777777" w:rsidR="005318DE" w:rsidRPr="00966E58" w:rsidRDefault="005318DE" w:rsidP="002124A8">
      <w:pPr>
        <w:numPr>
          <w:ilvl w:val="0"/>
          <w:numId w:val="32"/>
        </w:numPr>
        <w:tabs>
          <w:tab w:val="clear" w:pos="1776"/>
        </w:tabs>
        <w:suppressAutoHyphens/>
        <w:spacing w:before="120"/>
        <w:ind w:left="1418"/>
        <w:jc w:val="both"/>
        <w:rPr>
          <w:spacing w:val="-3"/>
          <w:sz w:val="24"/>
          <w:szCs w:val="24"/>
        </w:rPr>
      </w:pPr>
      <w:r w:rsidRPr="00966E58">
        <w:rPr>
          <w:spacing w:val="-3"/>
          <w:sz w:val="24"/>
          <w:szCs w:val="24"/>
        </w:rPr>
        <w:t>Organismo donante.</w:t>
      </w:r>
    </w:p>
    <w:p w14:paraId="63E02809"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276"/>
        <w:jc w:val="both"/>
        <w:rPr>
          <w:spacing w:val="-3"/>
          <w:sz w:val="24"/>
          <w:szCs w:val="24"/>
        </w:rPr>
      </w:pPr>
      <w:permStart w:id="787111169" w:edGrp="everyone"/>
      <w:permEnd w:id="787111169"/>
    </w:p>
    <w:p w14:paraId="296CDD34" w14:textId="77777777" w:rsidR="005318DE" w:rsidRPr="00966E58" w:rsidRDefault="005318DE" w:rsidP="002124A8">
      <w:pPr>
        <w:numPr>
          <w:ilvl w:val="0"/>
          <w:numId w:val="32"/>
        </w:numPr>
        <w:tabs>
          <w:tab w:val="clear" w:pos="1776"/>
        </w:tabs>
        <w:suppressAutoHyphens/>
        <w:spacing w:before="120"/>
        <w:ind w:left="1418"/>
        <w:jc w:val="both"/>
        <w:rPr>
          <w:spacing w:val="-3"/>
          <w:sz w:val="24"/>
          <w:szCs w:val="24"/>
        </w:rPr>
      </w:pPr>
      <w:r w:rsidRPr="00966E58">
        <w:rPr>
          <w:spacing w:val="-3"/>
          <w:sz w:val="24"/>
          <w:szCs w:val="24"/>
        </w:rPr>
        <w:t>Inserto.</w:t>
      </w:r>
    </w:p>
    <w:p w14:paraId="506ED800"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276"/>
        <w:jc w:val="both"/>
        <w:rPr>
          <w:spacing w:val="-3"/>
          <w:sz w:val="24"/>
          <w:szCs w:val="24"/>
        </w:rPr>
      </w:pPr>
      <w:permStart w:id="1312652191" w:edGrp="everyone"/>
      <w:permEnd w:id="1312652191"/>
    </w:p>
    <w:p w14:paraId="4761561C" w14:textId="77777777" w:rsidR="005318DE" w:rsidRPr="00966E58" w:rsidRDefault="005318DE" w:rsidP="002124A8">
      <w:pPr>
        <w:numPr>
          <w:ilvl w:val="0"/>
          <w:numId w:val="32"/>
        </w:numPr>
        <w:tabs>
          <w:tab w:val="clear" w:pos="1776"/>
        </w:tabs>
        <w:suppressAutoHyphens/>
        <w:spacing w:before="120"/>
        <w:ind w:left="1418"/>
        <w:jc w:val="both"/>
        <w:rPr>
          <w:spacing w:val="-3"/>
          <w:sz w:val="24"/>
          <w:szCs w:val="24"/>
        </w:rPr>
      </w:pPr>
      <w:r w:rsidRPr="00966E58">
        <w:rPr>
          <w:spacing w:val="-3"/>
          <w:sz w:val="24"/>
          <w:szCs w:val="24"/>
        </w:rPr>
        <w:t>Vector.</w:t>
      </w:r>
    </w:p>
    <w:p w14:paraId="7C314F67"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276"/>
        <w:jc w:val="both"/>
        <w:rPr>
          <w:spacing w:val="-3"/>
          <w:sz w:val="24"/>
          <w:szCs w:val="24"/>
        </w:rPr>
      </w:pPr>
      <w:permStart w:id="665464315" w:edGrp="everyone"/>
      <w:permEnd w:id="665464315"/>
    </w:p>
    <w:p w14:paraId="0AC01D74" w14:textId="77777777" w:rsidR="005318DE" w:rsidRPr="00966E58" w:rsidRDefault="005318DE" w:rsidP="002124A8">
      <w:pPr>
        <w:pStyle w:val="Prrafodelista"/>
        <w:numPr>
          <w:ilvl w:val="0"/>
          <w:numId w:val="9"/>
        </w:numPr>
        <w:suppressAutoHyphens/>
        <w:spacing w:before="120"/>
        <w:jc w:val="both"/>
        <w:rPr>
          <w:spacing w:val="-3"/>
          <w:sz w:val="24"/>
          <w:szCs w:val="24"/>
        </w:rPr>
      </w:pPr>
      <w:r w:rsidRPr="00966E58">
        <w:rPr>
          <w:spacing w:val="-3"/>
          <w:sz w:val="24"/>
          <w:szCs w:val="24"/>
        </w:rPr>
        <w:t>Identificar las posibles propiedades nocivas del OMG</w:t>
      </w:r>
      <w:r w:rsidRPr="00966E58">
        <w:rPr>
          <w:rStyle w:val="Refdenotaalpie"/>
          <w:rFonts w:eastAsia="Courier New"/>
          <w:spacing w:val="-3"/>
          <w:sz w:val="24"/>
          <w:szCs w:val="24"/>
        </w:rPr>
        <w:footnoteReference w:id="9"/>
      </w:r>
    </w:p>
    <w:p w14:paraId="0736A883" w14:textId="77777777" w:rsidR="005318DE" w:rsidRPr="00966E58" w:rsidRDefault="005318DE" w:rsidP="002124A8">
      <w:pPr>
        <w:pStyle w:val="Prrafodelista"/>
        <w:numPr>
          <w:ilvl w:val="1"/>
          <w:numId w:val="10"/>
        </w:numPr>
        <w:suppressAutoHyphens/>
        <w:spacing w:before="120"/>
        <w:ind w:left="1418"/>
        <w:jc w:val="both"/>
        <w:rPr>
          <w:spacing w:val="-3"/>
          <w:sz w:val="24"/>
          <w:szCs w:val="24"/>
        </w:rPr>
      </w:pPr>
      <w:r w:rsidRPr="00966E58">
        <w:rPr>
          <w:spacing w:val="-3"/>
          <w:sz w:val="24"/>
          <w:szCs w:val="24"/>
        </w:rPr>
        <w:t>Efectos para la salud humana y la sanidad animal y vegetal.</w:t>
      </w:r>
    </w:p>
    <w:p w14:paraId="56EB5400"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276"/>
        <w:jc w:val="both"/>
        <w:rPr>
          <w:spacing w:val="-3"/>
          <w:sz w:val="24"/>
          <w:szCs w:val="24"/>
        </w:rPr>
      </w:pPr>
      <w:permStart w:id="1710120745" w:edGrp="everyone"/>
      <w:permEnd w:id="1710120745"/>
    </w:p>
    <w:p w14:paraId="1D025680" w14:textId="77777777" w:rsidR="005318DE" w:rsidRPr="00966E58" w:rsidRDefault="005318DE" w:rsidP="002124A8">
      <w:pPr>
        <w:pStyle w:val="Prrafodelista"/>
        <w:numPr>
          <w:ilvl w:val="1"/>
          <w:numId w:val="10"/>
        </w:numPr>
        <w:suppressAutoHyphens/>
        <w:spacing w:before="120"/>
        <w:ind w:left="1418"/>
        <w:jc w:val="both"/>
        <w:rPr>
          <w:spacing w:val="-3"/>
          <w:sz w:val="24"/>
          <w:szCs w:val="24"/>
        </w:rPr>
      </w:pPr>
      <w:r w:rsidRPr="00966E58">
        <w:rPr>
          <w:spacing w:val="-3"/>
          <w:sz w:val="24"/>
          <w:szCs w:val="24"/>
        </w:rPr>
        <w:t>Efectos para el medio ambiente.</w:t>
      </w:r>
    </w:p>
    <w:p w14:paraId="7DBD1F73"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276"/>
        <w:jc w:val="both"/>
        <w:rPr>
          <w:spacing w:val="-3"/>
          <w:sz w:val="24"/>
          <w:szCs w:val="24"/>
        </w:rPr>
      </w:pPr>
      <w:permStart w:id="386204088" w:edGrp="everyone"/>
      <w:permEnd w:id="386204088"/>
    </w:p>
    <w:p w14:paraId="5B6C6C65" w14:textId="77777777" w:rsidR="005318DE" w:rsidRPr="00966E58" w:rsidRDefault="005318DE" w:rsidP="002124A8">
      <w:pPr>
        <w:pStyle w:val="Prrafodelista"/>
        <w:numPr>
          <w:ilvl w:val="0"/>
          <w:numId w:val="9"/>
        </w:numPr>
        <w:suppressAutoHyphens/>
        <w:spacing w:before="120"/>
        <w:jc w:val="both"/>
        <w:rPr>
          <w:spacing w:val="-3"/>
          <w:sz w:val="24"/>
          <w:szCs w:val="24"/>
        </w:rPr>
      </w:pPr>
      <w:r w:rsidRPr="00966E58">
        <w:rPr>
          <w:spacing w:val="-3"/>
          <w:sz w:val="24"/>
          <w:szCs w:val="24"/>
        </w:rPr>
        <w:t>Descripción de las fases críticas de los ensayos en cuanto a bioseguridad:</w:t>
      </w:r>
    </w:p>
    <w:p w14:paraId="69875500"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pacing w:val="-3"/>
          <w:sz w:val="24"/>
          <w:szCs w:val="24"/>
        </w:rPr>
      </w:pPr>
      <w:permStart w:id="1621047228" w:edGrp="everyone"/>
      <w:permEnd w:id="1621047228"/>
    </w:p>
    <w:p w14:paraId="07D4D9F0" w14:textId="77777777" w:rsidR="005318DE" w:rsidRPr="00966E58" w:rsidRDefault="005318DE" w:rsidP="002124A8">
      <w:pPr>
        <w:numPr>
          <w:ilvl w:val="0"/>
          <w:numId w:val="9"/>
        </w:numPr>
        <w:tabs>
          <w:tab w:val="left" w:pos="-720"/>
          <w:tab w:val="left" w:pos="0"/>
        </w:tabs>
        <w:suppressAutoHyphens/>
        <w:spacing w:before="120"/>
        <w:jc w:val="both"/>
        <w:rPr>
          <w:spacing w:val="-3"/>
          <w:sz w:val="24"/>
          <w:szCs w:val="24"/>
        </w:rPr>
      </w:pPr>
      <w:r w:rsidRPr="00966E58">
        <w:rPr>
          <w:spacing w:val="-3"/>
          <w:sz w:val="24"/>
          <w:szCs w:val="24"/>
        </w:rPr>
        <w:t xml:space="preserve">Descripción de las medidas de confinamiento y protección que vayan a aplicarse en las diferentes fases: </w:t>
      </w:r>
    </w:p>
    <w:p w14:paraId="0BB9861C"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pacing w:val="-3"/>
          <w:sz w:val="24"/>
          <w:szCs w:val="24"/>
        </w:rPr>
      </w:pPr>
      <w:permStart w:id="1371540105" w:edGrp="everyone"/>
      <w:permEnd w:id="1371540105"/>
    </w:p>
    <w:p w14:paraId="675AA34E" w14:textId="77777777" w:rsidR="005318DE" w:rsidRPr="00966E58" w:rsidRDefault="005318DE" w:rsidP="005318DE">
      <w:pPr>
        <w:tabs>
          <w:tab w:val="left" w:pos="-720"/>
          <w:tab w:val="left" w:pos="0"/>
        </w:tabs>
        <w:suppressAutoHyphens/>
        <w:spacing w:before="120"/>
        <w:ind w:left="720"/>
        <w:jc w:val="both"/>
        <w:rPr>
          <w:b/>
          <w:spacing w:val="-3"/>
          <w:sz w:val="24"/>
          <w:szCs w:val="24"/>
        </w:rPr>
      </w:pPr>
    </w:p>
    <w:p w14:paraId="1B37DDF3" w14:textId="77777777" w:rsidR="005318DE" w:rsidRPr="00966E58" w:rsidRDefault="008A2DE3" w:rsidP="002124A8">
      <w:pPr>
        <w:numPr>
          <w:ilvl w:val="0"/>
          <w:numId w:val="13"/>
        </w:numPr>
        <w:tabs>
          <w:tab w:val="left" w:pos="-720"/>
          <w:tab w:val="left" w:pos="0"/>
        </w:tabs>
        <w:suppressAutoHyphens/>
        <w:spacing w:before="120"/>
        <w:jc w:val="both"/>
        <w:rPr>
          <w:b/>
          <w:spacing w:val="-3"/>
          <w:sz w:val="24"/>
          <w:szCs w:val="24"/>
        </w:rPr>
      </w:pPr>
      <w:r>
        <w:rPr>
          <w:b/>
          <w:caps/>
          <w:sz w:val="24"/>
          <w:szCs w:val="24"/>
          <w:u w:val="single"/>
        </w:rPr>
        <w:br w:type="page"/>
      </w:r>
      <w:r w:rsidR="005318DE" w:rsidRPr="00966E58">
        <w:rPr>
          <w:b/>
          <w:caps/>
          <w:sz w:val="24"/>
          <w:szCs w:val="24"/>
          <w:u w:val="single"/>
        </w:rPr>
        <w:lastRenderedPageBreak/>
        <w:t>DESCRIPCIÓN DE LAS MEDIDAS DE PROTECCIÓN Y CONTROL ADOPTADAS</w:t>
      </w:r>
      <w:r w:rsidR="005318DE" w:rsidRPr="00966E58">
        <w:rPr>
          <w:b/>
          <w:spacing w:val="-3"/>
          <w:sz w:val="24"/>
          <w:szCs w:val="24"/>
          <w:u w:val="single"/>
        </w:rPr>
        <w:t xml:space="preserve"> DURANTE LA UTILIZACIÓN CONFINADA</w:t>
      </w:r>
      <w:r w:rsidR="005318DE" w:rsidRPr="00966E58">
        <w:rPr>
          <w:rStyle w:val="Refdenotaalpie"/>
          <w:rFonts w:eastAsia="Courier New"/>
          <w:b/>
          <w:spacing w:val="-3"/>
          <w:sz w:val="24"/>
          <w:szCs w:val="24"/>
        </w:rPr>
        <w:footnoteReference w:id="10"/>
      </w:r>
      <w:r w:rsidR="005318DE" w:rsidRPr="00966E58">
        <w:rPr>
          <w:b/>
          <w:spacing w:val="-3"/>
          <w:sz w:val="24"/>
          <w:szCs w:val="24"/>
          <w:u w:val="single"/>
        </w:rPr>
        <w:t xml:space="preserve"> </w:t>
      </w:r>
    </w:p>
    <w:p w14:paraId="494A7B5C" w14:textId="77777777" w:rsidR="005318DE" w:rsidRPr="00966E58" w:rsidRDefault="005318DE" w:rsidP="002124A8">
      <w:pPr>
        <w:numPr>
          <w:ilvl w:val="0"/>
          <w:numId w:val="39"/>
        </w:numPr>
        <w:tabs>
          <w:tab w:val="left" w:pos="-720"/>
          <w:tab w:val="left" w:pos="0"/>
        </w:tabs>
        <w:suppressAutoHyphens/>
        <w:spacing w:before="120"/>
        <w:jc w:val="both"/>
        <w:rPr>
          <w:spacing w:val="-3"/>
          <w:sz w:val="24"/>
          <w:szCs w:val="24"/>
        </w:rPr>
      </w:pPr>
      <w:r w:rsidRPr="00966E58">
        <w:rPr>
          <w:spacing w:val="-3"/>
          <w:sz w:val="24"/>
          <w:szCs w:val="24"/>
        </w:rPr>
        <w:t>Adopción de las Buenas Prácticas de Laboratorio:</w:t>
      </w:r>
    </w:p>
    <w:p w14:paraId="496B4838"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tabs>
          <w:tab w:val="left" w:pos="-720"/>
        </w:tabs>
        <w:suppressAutoHyphens/>
        <w:spacing w:before="120"/>
        <w:ind w:left="1080"/>
        <w:jc w:val="both"/>
        <w:rPr>
          <w:spacing w:val="-3"/>
          <w:sz w:val="24"/>
          <w:szCs w:val="24"/>
        </w:rPr>
      </w:pPr>
      <w:permStart w:id="984317754" w:edGrp="everyone"/>
      <w:permEnd w:id="984317754"/>
    </w:p>
    <w:p w14:paraId="33BE7758" w14:textId="77777777" w:rsidR="005318DE" w:rsidRPr="00966E58" w:rsidRDefault="005318DE" w:rsidP="002124A8">
      <w:pPr>
        <w:numPr>
          <w:ilvl w:val="0"/>
          <w:numId w:val="39"/>
        </w:numPr>
        <w:tabs>
          <w:tab w:val="left" w:pos="-720"/>
          <w:tab w:val="left" w:pos="0"/>
        </w:tabs>
        <w:suppressAutoHyphens/>
        <w:spacing w:before="120"/>
        <w:jc w:val="both"/>
        <w:rPr>
          <w:spacing w:val="-3"/>
          <w:sz w:val="24"/>
          <w:szCs w:val="24"/>
        </w:rPr>
      </w:pPr>
      <w:r w:rsidRPr="00966E58">
        <w:rPr>
          <w:spacing w:val="-3"/>
          <w:sz w:val="24"/>
          <w:szCs w:val="24"/>
        </w:rPr>
        <w:t>Formación del personal adscrito:</w:t>
      </w:r>
    </w:p>
    <w:p w14:paraId="2CF52D22"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tabs>
          <w:tab w:val="left" w:pos="-720"/>
        </w:tabs>
        <w:suppressAutoHyphens/>
        <w:spacing w:before="120"/>
        <w:ind w:left="1080"/>
        <w:jc w:val="both"/>
        <w:rPr>
          <w:spacing w:val="-3"/>
          <w:sz w:val="24"/>
          <w:szCs w:val="24"/>
        </w:rPr>
      </w:pPr>
      <w:permStart w:id="351367532" w:edGrp="everyone"/>
      <w:permEnd w:id="351367532"/>
    </w:p>
    <w:p w14:paraId="54D133BD" w14:textId="77777777" w:rsidR="005318DE" w:rsidRPr="00966E58" w:rsidRDefault="005318DE" w:rsidP="002124A8">
      <w:pPr>
        <w:numPr>
          <w:ilvl w:val="0"/>
          <w:numId w:val="39"/>
        </w:numPr>
        <w:tabs>
          <w:tab w:val="left" w:pos="-720"/>
          <w:tab w:val="left" w:pos="0"/>
        </w:tabs>
        <w:suppressAutoHyphens/>
        <w:spacing w:before="120"/>
        <w:jc w:val="both"/>
        <w:rPr>
          <w:spacing w:val="-3"/>
          <w:sz w:val="24"/>
          <w:szCs w:val="24"/>
        </w:rPr>
      </w:pPr>
      <w:r w:rsidRPr="00966E58">
        <w:rPr>
          <w:spacing w:val="-3"/>
          <w:sz w:val="24"/>
          <w:szCs w:val="24"/>
        </w:rPr>
        <w:t>Programas de limpieza/desinfección/descontaminación:</w:t>
      </w:r>
    </w:p>
    <w:p w14:paraId="78BAB0F3"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tabs>
          <w:tab w:val="left" w:pos="-720"/>
        </w:tabs>
        <w:suppressAutoHyphens/>
        <w:spacing w:before="120"/>
        <w:ind w:left="1080"/>
        <w:jc w:val="both"/>
        <w:rPr>
          <w:spacing w:val="-3"/>
          <w:sz w:val="24"/>
          <w:szCs w:val="24"/>
        </w:rPr>
      </w:pPr>
      <w:permStart w:id="1660954338" w:edGrp="everyone"/>
      <w:permEnd w:id="1660954338"/>
    </w:p>
    <w:p w14:paraId="2D234B92" w14:textId="77777777" w:rsidR="005318DE" w:rsidRPr="00966E58" w:rsidRDefault="005318DE" w:rsidP="002124A8">
      <w:pPr>
        <w:numPr>
          <w:ilvl w:val="0"/>
          <w:numId w:val="39"/>
        </w:numPr>
        <w:tabs>
          <w:tab w:val="left" w:pos="-720"/>
          <w:tab w:val="left" w:pos="0"/>
        </w:tabs>
        <w:suppressAutoHyphens/>
        <w:spacing w:before="120"/>
        <w:jc w:val="both"/>
        <w:rPr>
          <w:spacing w:val="-3"/>
          <w:sz w:val="24"/>
          <w:szCs w:val="24"/>
        </w:rPr>
      </w:pPr>
      <w:r w:rsidRPr="00966E58">
        <w:rPr>
          <w:spacing w:val="-3"/>
          <w:sz w:val="24"/>
          <w:szCs w:val="24"/>
        </w:rPr>
        <w:t>Programas de mantenimiento de los sistemas de confinamiento y protección:</w:t>
      </w:r>
    </w:p>
    <w:p w14:paraId="3E16EC17"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tabs>
          <w:tab w:val="left" w:pos="-720"/>
        </w:tabs>
        <w:suppressAutoHyphens/>
        <w:spacing w:before="120"/>
        <w:ind w:left="1080"/>
        <w:jc w:val="both"/>
        <w:rPr>
          <w:spacing w:val="-3"/>
          <w:sz w:val="24"/>
          <w:szCs w:val="24"/>
        </w:rPr>
      </w:pPr>
      <w:permStart w:id="1318141841" w:edGrp="everyone"/>
      <w:permEnd w:id="1318141841"/>
    </w:p>
    <w:p w14:paraId="106C1636" w14:textId="77777777" w:rsidR="005318DE" w:rsidRPr="00966E58" w:rsidRDefault="005318DE" w:rsidP="002124A8">
      <w:pPr>
        <w:numPr>
          <w:ilvl w:val="0"/>
          <w:numId w:val="39"/>
        </w:numPr>
        <w:tabs>
          <w:tab w:val="left" w:pos="-720"/>
          <w:tab w:val="left" w:pos="0"/>
        </w:tabs>
        <w:suppressAutoHyphens/>
        <w:spacing w:before="120"/>
        <w:jc w:val="both"/>
        <w:rPr>
          <w:spacing w:val="-3"/>
          <w:sz w:val="24"/>
          <w:szCs w:val="24"/>
        </w:rPr>
      </w:pPr>
      <w:r w:rsidRPr="00966E58">
        <w:rPr>
          <w:spacing w:val="-3"/>
          <w:sz w:val="24"/>
          <w:szCs w:val="24"/>
        </w:rPr>
        <w:t>Programas de v</w:t>
      </w:r>
      <w:r w:rsidRPr="00966E58">
        <w:rPr>
          <w:rStyle w:val="cf01"/>
          <w:rFonts w:ascii="Times New Roman" w:hAnsi="Times New Roman" w:cs="Times New Roman"/>
          <w:sz w:val="24"/>
          <w:szCs w:val="24"/>
        </w:rPr>
        <w:t>erificación y validación de los sistemas de confinamiento y protección</w:t>
      </w:r>
      <w:r w:rsidRPr="00966E58">
        <w:rPr>
          <w:spacing w:val="-3"/>
          <w:sz w:val="24"/>
          <w:szCs w:val="24"/>
        </w:rPr>
        <w:t>:</w:t>
      </w:r>
    </w:p>
    <w:p w14:paraId="1D9CBFA8" w14:textId="77777777" w:rsidR="005318DE" w:rsidRPr="00966E58" w:rsidRDefault="005318DE" w:rsidP="005318DE">
      <w:pPr>
        <w:pStyle w:val="Prrafodelista"/>
        <w:pBdr>
          <w:top w:val="single" w:sz="4" w:space="1" w:color="auto"/>
          <w:left w:val="single" w:sz="4" w:space="4" w:color="auto"/>
          <w:bottom w:val="single" w:sz="4" w:space="1" w:color="auto"/>
          <w:right w:val="single" w:sz="4" w:space="4" w:color="auto"/>
        </w:pBdr>
        <w:tabs>
          <w:tab w:val="left" w:pos="-720"/>
        </w:tabs>
        <w:suppressAutoHyphens/>
        <w:spacing w:before="120"/>
        <w:ind w:left="1080"/>
        <w:jc w:val="both"/>
        <w:rPr>
          <w:spacing w:val="-3"/>
          <w:sz w:val="24"/>
          <w:szCs w:val="24"/>
        </w:rPr>
      </w:pPr>
      <w:permStart w:id="346966297" w:edGrp="everyone"/>
      <w:permEnd w:id="346966297"/>
    </w:p>
    <w:p w14:paraId="21713FB0" w14:textId="77777777" w:rsidR="008A2DE3" w:rsidRDefault="008A2DE3" w:rsidP="008A2DE3">
      <w:pPr>
        <w:tabs>
          <w:tab w:val="left" w:pos="-720"/>
          <w:tab w:val="left" w:pos="0"/>
        </w:tabs>
        <w:suppressAutoHyphens/>
        <w:spacing w:before="120"/>
        <w:ind w:left="720"/>
        <w:jc w:val="both"/>
        <w:rPr>
          <w:b/>
          <w:caps/>
          <w:sz w:val="24"/>
          <w:szCs w:val="24"/>
          <w:u w:val="single"/>
        </w:rPr>
      </w:pPr>
    </w:p>
    <w:p w14:paraId="10A50A7F" w14:textId="77777777" w:rsidR="005318DE" w:rsidRPr="00966E58" w:rsidRDefault="005318DE" w:rsidP="002124A8">
      <w:pPr>
        <w:numPr>
          <w:ilvl w:val="0"/>
          <w:numId w:val="13"/>
        </w:numPr>
        <w:tabs>
          <w:tab w:val="left" w:pos="-720"/>
          <w:tab w:val="left" w:pos="0"/>
        </w:tabs>
        <w:suppressAutoHyphens/>
        <w:spacing w:before="120"/>
        <w:jc w:val="both"/>
        <w:rPr>
          <w:b/>
          <w:caps/>
          <w:sz w:val="24"/>
          <w:szCs w:val="24"/>
          <w:u w:val="single"/>
        </w:rPr>
      </w:pPr>
      <w:r w:rsidRPr="00966E58">
        <w:rPr>
          <w:b/>
          <w:caps/>
          <w:sz w:val="24"/>
          <w:szCs w:val="24"/>
          <w:u w:val="single"/>
        </w:rPr>
        <w:t>GESTION E INACTIVACIÓN DE RESIDUOS</w:t>
      </w:r>
    </w:p>
    <w:p w14:paraId="26906F86" w14:textId="77777777" w:rsidR="005318DE" w:rsidRPr="00966E58" w:rsidRDefault="005318DE" w:rsidP="002124A8">
      <w:pPr>
        <w:numPr>
          <w:ilvl w:val="0"/>
          <w:numId w:val="40"/>
        </w:numPr>
        <w:tabs>
          <w:tab w:val="left" w:pos="-720"/>
          <w:tab w:val="left" w:pos="0"/>
        </w:tabs>
        <w:suppressAutoHyphens/>
        <w:spacing w:before="120"/>
        <w:jc w:val="both"/>
        <w:rPr>
          <w:sz w:val="24"/>
          <w:szCs w:val="24"/>
        </w:rPr>
      </w:pPr>
      <w:r w:rsidRPr="00966E58">
        <w:rPr>
          <w:sz w:val="24"/>
          <w:szCs w:val="24"/>
        </w:rPr>
        <w:t>Encargado de la gestión de residuos:</w:t>
      </w:r>
    </w:p>
    <w:p w14:paraId="0E1322CD" w14:textId="77777777" w:rsidR="005318DE" w:rsidRPr="00966E58" w:rsidRDefault="005318DE" w:rsidP="002124A8">
      <w:pPr>
        <w:numPr>
          <w:ilvl w:val="0"/>
          <w:numId w:val="33"/>
        </w:numPr>
        <w:tabs>
          <w:tab w:val="clear" w:pos="1776"/>
        </w:tabs>
        <w:suppressAutoHyphens/>
        <w:spacing w:before="120"/>
        <w:ind w:left="1418"/>
        <w:jc w:val="both"/>
        <w:rPr>
          <w:spacing w:val="-3"/>
          <w:sz w:val="24"/>
          <w:szCs w:val="24"/>
        </w:rPr>
      </w:pPr>
      <w:r w:rsidRPr="00966E58">
        <w:rPr>
          <w:sz w:val="24"/>
          <w:szCs w:val="24"/>
        </w:rPr>
        <w:t>Gestión interna:</w:t>
      </w:r>
      <w:r w:rsidRPr="00966E58">
        <w:rPr>
          <w:spacing w:val="-3"/>
          <w:sz w:val="24"/>
          <w:szCs w:val="24"/>
        </w:rPr>
        <w:t xml:space="preserve"> </w:t>
      </w:r>
      <w:r w:rsidRPr="00966E58">
        <w:rPr>
          <w:spacing w:val="-3"/>
          <w:sz w:val="24"/>
          <w:szCs w:val="24"/>
        </w:rPr>
        <w:tab/>
      </w:r>
      <w:r w:rsidRPr="00966E58">
        <w:rPr>
          <w:spacing w:val="-3"/>
          <w:sz w:val="24"/>
          <w:szCs w:val="24"/>
        </w:rPr>
        <w:tab/>
      </w:r>
      <w:r w:rsidRPr="00966E58">
        <w:rPr>
          <w:spacing w:val="-3"/>
          <w:sz w:val="24"/>
          <w:szCs w:val="24"/>
        </w:rPr>
        <w:tab/>
      </w:r>
      <w:r w:rsidRPr="00966E58">
        <w:rPr>
          <w:spacing w:val="-3"/>
          <w:sz w:val="24"/>
          <w:szCs w:val="24"/>
        </w:rPr>
        <w:tab/>
        <w:t>SÍ</w:t>
      </w:r>
      <w:r w:rsidRPr="00966E58">
        <w:rPr>
          <w:spacing w:val="-3"/>
          <w:sz w:val="24"/>
          <w:szCs w:val="24"/>
        </w:rPr>
        <w:tab/>
      </w:r>
      <w:permStart w:id="486082537"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486082537"/>
      <w:r w:rsidRPr="00966E58">
        <w:rPr>
          <w:spacing w:val="-3"/>
          <w:sz w:val="24"/>
          <w:szCs w:val="24"/>
        </w:rPr>
        <w:tab/>
      </w:r>
      <w:r w:rsidRPr="00966E58">
        <w:rPr>
          <w:spacing w:val="-3"/>
          <w:sz w:val="24"/>
          <w:szCs w:val="24"/>
        </w:rPr>
        <w:tab/>
        <w:t>NO</w:t>
      </w:r>
      <w:r w:rsidRPr="00966E58">
        <w:rPr>
          <w:spacing w:val="-3"/>
          <w:sz w:val="24"/>
          <w:szCs w:val="24"/>
        </w:rPr>
        <w:tab/>
      </w:r>
      <w:permStart w:id="1485317304"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1485317304"/>
    </w:p>
    <w:p w14:paraId="0F2AD204" w14:textId="77777777" w:rsidR="005318DE" w:rsidRPr="00966E58" w:rsidRDefault="005318DE" w:rsidP="002124A8">
      <w:pPr>
        <w:numPr>
          <w:ilvl w:val="0"/>
          <w:numId w:val="34"/>
        </w:numPr>
        <w:tabs>
          <w:tab w:val="left" w:pos="-720"/>
        </w:tabs>
        <w:suppressAutoHyphens/>
        <w:spacing w:before="120"/>
        <w:ind w:left="1701"/>
        <w:jc w:val="both"/>
        <w:rPr>
          <w:spacing w:val="-3"/>
          <w:sz w:val="24"/>
          <w:szCs w:val="24"/>
        </w:rPr>
      </w:pPr>
      <w:r w:rsidRPr="00966E58">
        <w:rPr>
          <w:spacing w:val="-3"/>
          <w:sz w:val="24"/>
          <w:szCs w:val="24"/>
        </w:rPr>
        <w:t>Método de inactivación, forma final, destino de cada uno de los tipos de residuos generados:</w:t>
      </w:r>
    </w:p>
    <w:p w14:paraId="78C79820"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1560"/>
        <w:jc w:val="both"/>
        <w:rPr>
          <w:spacing w:val="-3"/>
          <w:sz w:val="24"/>
          <w:szCs w:val="24"/>
        </w:rPr>
      </w:pPr>
      <w:permStart w:id="90837583" w:edGrp="everyone"/>
      <w:permEnd w:id="90837583"/>
    </w:p>
    <w:p w14:paraId="1C23F811" w14:textId="77777777" w:rsidR="005318DE" w:rsidRPr="00966E58" w:rsidRDefault="005318DE" w:rsidP="002124A8">
      <w:pPr>
        <w:numPr>
          <w:ilvl w:val="0"/>
          <w:numId w:val="33"/>
        </w:numPr>
        <w:tabs>
          <w:tab w:val="clear" w:pos="1776"/>
        </w:tabs>
        <w:suppressAutoHyphens/>
        <w:spacing w:before="120"/>
        <w:ind w:left="1418"/>
        <w:jc w:val="both"/>
        <w:rPr>
          <w:spacing w:val="-3"/>
          <w:sz w:val="24"/>
          <w:szCs w:val="24"/>
        </w:rPr>
      </w:pPr>
      <w:r w:rsidRPr="00966E58">
        <w:rPr>
          <w:sz w:val="24"/>
          <w:szCs w:val="24"/>
        </w:rPr>
        <w:t>Gestión por una empresa externa:</w:t>
      </w:r>
      <w:r w:rsidRPr="00966E58">
        <w:rPr>
          <w:sz w:val="24"/>
          <w:szCs w:val="24"/>
        </w:rPr>
        <w:tab/>
      </w:r>
      <w:r w:rsidRPr="00966E58">
        <w:rPr>
          <w:spacing w:val="-3"/>
          <w:sz w:val="24"/>
          <w:szCs w:val="24"/>
        </w:rPr>
        <w:t>SÍ</w:t>
      </w:r>
      <w:r w:rsidRPr="00966E58">
        <w:rPr>
          <w:spacing w:val="-3"/>
          <w:sz w:val="24"/>
          <w:szCs w:val="24"/>
        </w:rPr>
        <w:tab/>
      </w:r>
      <w:permStart w:id="461135058"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461135058"/>
      <w:r w:rsidRPr="00966E58">
        <w:rPr>
          <w:spacing w:val="-3"/>
          <w:sz w:val="24"/>
          <w:szCs w:val="24"/>
        </w:rPr>
        <w:tab/>
      </w:r>
      <w:r w:rsidRPr="00966E58">
        <w:rPr>
          <w:spacing w:val="-3"/>
          <w:sz w:val="24"/>
          <w:szCs w:val="24"/>
        </w:rPr>
        <w:tab/>
        <w:t>NO</w:t>
      </w:r>
      <w:r w:rsidRPr="00966E58">
        <w:rPr>
          <w:spacing w:val="-3"/>
          <w:sz w:val="24"/>
          <w:szCs w:val="24"/>
        </w:rPr>
        <w:tab/>
      </w:r>
      <w:permStart w:id="322181988" w:edGrp="everyone"/>
      <w:r w:rsidRPr="00966E58">
        <w:rPr>
          <w:spacing w:val="-3"/>
          <w:sz w:val="24"/>
          <w:szCs w:val="24"/>
        </w:rPr>
        <w:fldChar w:fldCharType="begin">
          <w:ffData>
            <w:name w:val="Casilla1"/>
            <w:enabled/>
            <w:calcOnExit w:val="0"/>
            <w:checkBox>
              <w:sizeAuto/>
              <w:default w:val="0"/>
            </w:checkBox>
          </w:ffData>
        </w:fldChar>
      </w:r>
      <w:r w:rsidRPr="00966E58">
        <w:rPr>
          <w:spacing w:val="-3"/>
          <w:sz w:val="24"/>
          <w:szCs w:val="24"/>
        </w:rPr>
        <w:instrText xml:space="preserve"> FORMCHECKBOX </w:instrText>
      </w:r>
      <w:r w:rsidRPr="00966E58">
        <w:rPr>
          <w:spacing w:val="-3"/>
          <w:sz w:val="24"/>
          <w:szCs w:val="24"/>
        </w:rPr>
      </w:r>
      <w:r w:rsidRPr="00966E58">
        <w:rPr>
          <w:spacing w:val="-3"/>
          <w:sz w:val="24"/>
          <w:szCs w:val="24"/>
        </w:rPr>
        <w:fldChar w:fldCharType="separate"/>
      </w:r>
      <w:r w:rsidRPr="00966E58">
        <w:rPr>
          <w:spacing w:val="-3"/>
          <w:sz w:val="24"/>
          <w:szCs w:val="24"/>
        </w:rPr>
        <w:fldChar w:fldCharType="end"/>
      </w:r>
      <w:permEnd w:id="322181988"/>
    </w:p>
    <w:p w14:paraId="2AF06225" w14:textId="77777777" w:rsidR="005318DE" w:rsidRPr="00966E58" w:rsidRDefault="005318DE" w:rsidP="002124A8">
      <w:pPr>
        <w:numPr>
          <w:ilvl w:val="0"/>
          <w:numId w:val="34"/>
        </w:numPr>
        <w:tabs>
          <w:tab w:val="left" w:pos="-720"/>
        </w:tabs>
        <w:suppressAutoHyphens/>
        <w:spacing w:before="120"/>
        <w:ind w:left="1701"/>
        <w:jc w:val="both"/>
        <w:rPr>
          <w:spacing w:val="-3"/>
          <w:sz w:val="24"/>
          <w:szCs w:val="24"/>
        </w:rPr>
      </w:pPr>
      <w:r w:rsidRPr="00966E58">
        <w:rPr>
          <w:spacing w:val="-3"/>
          <w:sz w:val="24"/>
          <w:szCs w:val="24"/>
        </w:rPr>
        <w:t>Nombre de la empresa externa encargada de la gestión de los residuos:</w:t>
      </w:r>
    </w:p>
    <w:p w14:paraId="62F1E13B"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s>
        <w:suppressAutoHyphens/>
        <w:spacing w:before="120"/>
        <w:ind w:left="1560"/>
        <w:jc w:val="both"/>
        <w:rPr>
          <w:spacing w:val="-3"/>
          <w:sz w:val="24"/>
          <w:szCs w:val="24"/>
        </w:rPr>
      </w:pPr>
      <w:permStart w:id="451310039" w:edGrp="everyone"/>
      <w:permEnd w:id="451310039"/>
    </w:p>
    <w:p w14:paraId="745A92AF" w14:textId="77777777" w:rsidR="005318DE" w:rsidRPr="00966E58" w:rsidRDefault="005318DE" w:rsidP="005318DE">
      <w:pPr>
        <w:tabs>
          <w:tab w:val="left" w:pos="-720"/>
          <w:tab w:val="left" w:pos="0"/>
        </w:tabs>
        <w:suppressAutoHyphens/>
        <w:spacing w:before="120"/>
        <w:ind w:left="720"/>
        <w:jc w:val="both"/>
        <w:rPr>
          <w:spacing w:val="-3"/>
          <w:sz w:val="24"/>
          <w:szCs w:val="24"/>
        </w:rPr>
      </w:pPr>
    </w:p>
    <w:p w14:paraId="51BA4640" w14:textId="77777777" w:rsidR="005318DE" w:rsidRPr="00966E58" w:rsidRDefault="005318DE" w:rsidP="002124A8">
      <w:pPr>
        <w:numPr>
          <w:ilvl w:val="0"/>
          <w:numId w:val="13"/>
        </w:numPr>
        <w:tabs>
          <w:tab w:val="left" w:pos="-720"/>
          <w:tab w:val="left" w:pos="0"/>
        </w:tabs>
        <w:suppressAutoHyphens/>
        <w:spacing w:before="120"/>
        <w:jc w:val="both"/>
        <w:rPr>
          <w:b/>
          <w:caps/>
          <w:sz w:val="24"/>
          <w:szCs w:val="24"/>
          <w:u w:val="single"/>
        </w:rPr>
      </w:pPr>
      <w:r w:rsidRPr="00966E58">
        <w:rPr>
          <w:b/>
          <w:caps/>
          <w:sz w:val="24"/>
          <w:szCs w:val="24"/>
          <w:u w:val="single"/>
        </w:rPr>
        <w:t>PREVENCIÓN DE ACCIDENTES de la actividad notificada</w:t>
      </w:r>
    </w:p>
    <w:p w14:paraId="7225D6B2" w14:textId="77777777" w:rsidR="005318DE" w:rsidRPr="00966E58" w:rsidRDefault="005318DE" w:rsidP="002124A8">
      <w:pPr>
        <w:numPr>
          <w:ilvl w:val="0"/>
          <w:numId w:val="41"/>
        </w:numPr>
        <w:tabs>
          <w:tab w:val="left" w:pos="-720"/>
          <w:tab w:val="left" w:pos="0"/>
        </w:tabs>
        <w:suppressAutoHyphens/>
        <w:spacing w:before="120"/>
        <w:jc w:val="both"/>
        <w:rPr>
          <w:sz w:val="24"/>
          <w:szCs w:val="24"/>
        </w:rPr>
      </w:pPr>
      <w:r w:rsidRPr="00966E58">
        <w:rPr>
          <w:sz w:val="24"/>
          <w:szCs w:val="24"/>
        </w:rPr>
        <w:t>Condiciones en las que podría producirse un accidente:</w:t>
      </w:r>
    </w:p>
    <w:p w14:paraId="30AA5583"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z w:val="24"/>
          <w:szCs w:val="24"/>
        </w:rPr>
      </w:pPr>
      <w:permStart w:id="954015783" w:edGrp="everyone"/>
      <w:permEnd w:id="954015783"/>
    </w:p>
    <w:p w14:paraId="119F5D55" w14:textId="77777777" w:rsidR="005318DE" w:rsidRPr="00966E58" w:rsidRDefault="005318DE" w:rsidP="002124A8">
      <w:pPr>
        <w:numPr>
          <w:ilvl w:val="0"/>
          <w:numId w:val="41"/>
        </w:numPr>
        <w:tabs>
          <w:tab w:val="left" w:pos="-720"/>
          <w:tab w:val="left" w:pos="0"/>
        </w:tabs>
        <w:suppressAutoHyphens/>
        <w:spacing w:before="120"/>
        <w:jc w:val="both"/>
        <w:rPr>
          <w:sz w:val="24"/>
          <w:szCs w:val="24"/>
        </w:rPr>
      </w:pPr>
      <w:r w:rsidRPr="00966E58">
        <w:rPr>
          <w:sz w:val="24"/>
          <w:szCs w:val="24"/>
        </w:rPr>
        <w:t>Equipamiento de seguridad (especifíquese):</w:t>
      </w:r>
    </w:p>
    <w:p w14:paraId="29CC3815"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z w:val="24"/>
          <w:szCs w:val="24"/>
        </w:rPr>
      </w:pPr>
      <w:permStart w:id="1465007967" w:edGrp="everyone"/>
      <w:permEnd w:id="1465007967"/>
    </w:p>
    <w:p w14:paraId="1A904BEE" w14:textId="77777777" w:rsidR="005318DE" w:rsidRPr="00966E58" w:rsidRDefault="005318DE" w:rsidP="002124A8">
      <w:pPr>
        <w:numPr>
          <w:ilvl w:val="0"/>
          <w:numId w:val="41"/>
        </w:numPr>
        <w:tabs>
          <w:tab w:val="left" w:pos="-720"/>
          <w:tab w:val="left" w:pos="0"/>
        </w:tabs>
        <w:suppressAutoHyphens/>
        <w:spacing w:before="120"/>
        <w:jc w:val="both"/>
        <w:rPr>
          <w:sz w:val="24"/>
          <w:szCs w:val="24"/>
        </w:rPr>
      </w:pPr>
      <w:r w:rsidRPr="00966E58">
        <w:rPr>
          <w:sz w:val="24"/>
          <w:szCs w:val="24"/>
        </w:rPr>
        <w:t>Descripción de la información y formación suministrada a los trabajadores:</w:t>
      </w:r>
    </w:p>
    <w:p w14:paraId="2CBDBC2F"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z w:val="24"/>
          <w:szCs w:val="24"/>
        </w:rPr>
      </w:pPr>
      <w:permStart w:id="938946153" w:edGrp="everyone"/>
      <w:permEnd w:id="938946153"/>
    </w:p>
    <w:p w14:paraId="05E91EEF" w14:textId="77777777" w:rsidR="005318DE" w:rsidRPr="00966E58" w:rsidRDefault="005318DE" w:rsidP="002124A8">
      <w:pPr>
        <w:numPr>
          <w:ilvl w:val="0"/>
          <w:numId w:val="41"/>
        </w:numPr>
        <w:tabs>
          <w:tab w:val="left" w:pos="-720"/>
          <w:tab w:val="left" w:pos="0"/>
        </w:tabs>
        <w:suppressAutoHyphens/>
        <w:spacing w:before="120"/>
        <w:jc w:val="both"/>
        <w:rPr>
          <w:spacing w:val="-3"/>
          <w:sz w:val="24"/>
          <w:szCs w:val="24"/>
        </w:rPr>
      </w:pPr>
      <w:r w:rsidRPr="00966E58">
        <w:rPr>
          <w:sz w:val="24"/>
          <w:szCs w:val="24"/>
        </w:rPr>
        <w:lastRenderedPageBreak/>
        <w:t>Planes</w:t>
      </w:r>
      <w:r w:rsidRPr="00966E58">
        <w:rPr>
          <w:spacing w:val="-3"/>
          <w:sz w:val="24"/>
          <w:szCs w:val="24"/>
        </w:rPr>
        <w:t xml:space="preserve"> de emergencia y contingencia:</w:t>
      </w:r>
    </w:p>
    <w:p w14:paraId="5B5471B7" w14:textId="77777777" w:rsidR="005318DE" w:rsidRPr="00966E58" w:rsidRDefault="005318DE" w:rsidP="005318DE">
      <w:pPr>
        <w:pBdr>
          <w:top w:val="single" w:sz="4" w:space="1" w:color="auto"/>
          <w:left w:val="single" w:sz="4" w:space="4" w:color="auto"/>
          <w:bottom w:val="single" w:sz="4" w:space="1" w:color="auto"/>
          <w:right w:val="single" w:sz="4" w:space="4" w:color="auto"/>
        </w:pBdr>
        <w:tabs>
          <w:tab w:val="left" w:pos="-720"/>
          <w:tab w:val="left" w:pos="0"/>
        </w:tabs>
        <w:suppressAutoHyphens/>
        <w:spacing w:before="120"/>
        <w:ind w:left="1080"/>
        <w:jc w:val="both"/>
        <w:rPr>
          <w:spacing w:val="-3"/>
          <w:sz w:val="24"/>
          <w:szCs w:val="24"/>
        </w:rPr>
      </w:pPr>
      <w:permStart w:id="114244414" w:edGrp="everyone"/>
      <w:permEnd w:id="114244414"/>
    </w:p>
    <w:p w14:paraId="519B70D7" w14:textId="77777777" w:rsidR="005318DE" w:rsidRPr="00966E58" w:rsidRDefault="005318DE" w:rsidP="005318DE">
      <w:pPr>
        <w:spacing w:before="120"/>
        <w:ind w:left="1070"/>
        <w:rPr>
          <w:b/>
          <w:bCs/>
          <w:caps/>
          <w:sz w:val="24"/>
          <w:szCs w:val="24"/>
        </w:rPr>
      </w:pPr>
    </w:p>
    <w:p w14:paraId="5344CF81" w14:textId="77777777" w:rsidR="005318DE" w:rsidRPr="00966E58" w:rsidRDefault="005318DE" w:rsidP="005318DE">
      <w:pPr>
        <w:spacing w:before="120"/>
        <w:rPr>
          <w:sz w:val="24"/>
          <w:szCs w:val="24"/>
        </w:rPr>
      </w:pPr>
    </w:p>
    <w:p w14:paraId="11D97B2E" w14:textId="77777777" w:rsidR="00883225" w:rsidRPr="00966E58" w:rsidRDefault="00883225" w:rsidP="005318DE">
      <w:pPr>
        <w:rPr>
          <w:sz w:val="24"/>
          <w:szCs w:val="24"/>
        </w:rPr>
      </w:pPr>
    </w:p>
    <w:sectPr w:rsidR="00883225" w:rsidRPr="00966E58" w:rsidSect="007B4AD5">
      <w:headerReference w:type="default" r:id="rId8"/>
      <w:footerReference w:type="default" r:id="rId9"/>
      <w:headerReference w:type="first" r:id="rId10"/>
      <w:footerReference w:type="first" r:id="rId11"/>
      <w:pgSz w:w="11906" w:h="16838" w:code="9"/>
      <w:pgMar w:top="2381" w:right="849" w:bottom="1135" w:left="794" w:header="5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D7B35" w14:textId="77777777" w:rsidR="00C710FB" w:rsidRDefault="00C710FB">
      <w:r>
        <w:separator/>
      </w:r>
    </w:p>
  </w:endnote>
  <w:endnote w:type="continuationSeparator" w:id="0">
    <w:p w14:paraId="1D780E3D" w14:textId="77777777" w:rsidR="00C710FB" w:rsidRDefault="00C7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SM">
    <w:altName w:val="Arial"/>
    <w:charset w:val="00"/>
    <w:family w:val="swiss"/>
    <w:notTrueType/>
    <w:pitch w:val="variable"/>
    <w:sig w:usb0="00000003" w:usb1="00000000" w:usb2="00000000" w:usb3="00000000" w:csb0="00000001" w:csb1="00000000"/>
  </w:font>
  <w:font w:name="Arial Narrow-SM">
    <w:altName w:val="Arial Narrow"/>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305F" w14:textId="77777777" w:rsidR="007169D7" w:rsidRPr="007169D7" w:rsidRDefault="007169D7">
    <w:pPr>
      <w:pStyle w:val="Piedepgina"/>
      <w:jc w:val="center"/>
      <w:rPr>
        <w:sz w:val="18"/>
        <w:szCs w:val="18"/>
      </w:rPr>
    </w:pPr>
    <w:r w:rsidRPr="007169D7">
      <w:rPr>
        <w:bCs/>
        <w:sz w:val="18"/>
        <w:szCs w:val="18"/>
      </w:rPr>
      <w:fldChar w:fldCharType="begin"/>
    </w:r>
    <w:r w:rsidRPr="007169D7">
      <w:rPr>
        <w:bCs/>
        <w:sz w:val="18"/>
        <w:szCs w:val="18"/>
      </w:rPr>
      <w:instrText>PAGE</w:instrText>
    </w:r>
    <w:r w:rsidRPr="007169D7">
      <w:rPr>
        <w:bCs/>
        <w:sz w:val="18"/>
        <w:szCs w:val="18"/>
      </w:rPr>
      <w:fldChar w:fldCharType="separate"/>
    </w:r>
    <w:r w:rsidR="006B51A5">
      <w:rPr>
        <w:bCs/>
        <w:noProof/>
        <w:sz w:val="18"/>
        <w:szCs w:val="18"/>
      </w:rPr>
      <w:t>9</w:t>
    </w:r>
    <w:r w:rsidRPr="007169D7">
      <w:rPr>
        <w:bCs/>
        <w:sz w:val="18"/>
        <w:szCs w:val="18"/>
      </w:rPr>
      <w:fldChar w:fldCharType="end"/>
    </w:r>
    <w:r w:rsidRPr="007169D7">
      <w:rPr>
        <w:sz w:val="18"/>
        <w:szCs w:val="18"/>
      </w:rPr>
      <w:t xml:space="preserve"> de </w:t>
    </w:r>
    <w:r w:rsidRPr="007169D7">
      <w:rPr>
        <w:bCs/>
        <w:sz w:val="18"/>
        <w:szCs w:val="18"/>
      </w:rPr>
      <w:fldChar w:fldCharType="begin"/>
    </w:r>
    <w:r w:rsidRPr="007169D7">
      <w:rPr>
        <w:bCs/>
        <w:sz w:val="18"/>
        <w:szCs w:val="18"/>
      </w:rPr>
      <w:instrText>NUMPAGES</w:instrText>
    </w:r>
    <w:r w:rsidRPr="007169D7">
      <w:rPr>
        <w:bCs/>
        <w:sz w:val="18"/>
        <w:szCs w:val="18"/>
      </w:rPr>
      <w:fldChar w:fldCharType="separate"/>
    </w:r>
    <w:r w:rsidR="006B51A5">
      <w:rPr>
        <w:bCs/>
        <w:noProof/>
        <w:sz w:val="18"/>
        <w:szCs w:val="18"/>
      </w:rPr>
      <w:t>9</w:t>
    </w:r>
    <w:r w:rsidRPr="007169D7">
      <w:rPr>
        <w:bCs/>
        <w:sz w:val="18"/>
        <w:szCs w:val="18"/>
      </w:rPr>
      <w:fldChar w:fldCharType="end"/>
    </w:r>
  </w:p>
  <w:p w14:paraId="12E192DE" w14:textId="77777777" w:rsidR="002531C7" w:rsidRDefault="002531C7">
    <w:pPr>
      <w:pStyle w:val="Piedepgina"/>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ayout w:type="fixed"/>
      <w:tblCellMar>
        <w:left w:w="70" w:type="dxa"/>
        <w:right w:w="70" w:type="dxa"/>
      </w:tblCellMar>
      <w:tblLook w:val="0000" w:firstRow="0" w:lastRow="0" w:firstColumn="0" w:lastColumn="0" w:noHBand="0" w:noVBand="0"/>
    </w:tblPr>
    <w:tblGrid>
      <w:gridCol w:w="72"/>
      <w:gridCol w:w="1859"/>
      <w:gridCol w:w="670"/>
      <w:gridCol w:w="2529"/>
      <w:gridCol w:w="3803"/>
      <w:gridCol w:w="2124"/>
    </w:tblGrid>
    <w:tr w:rsidR="002531C7" w14:paraId="06CD81E0" w14:textId="77777777">
      <w:tblPrEx>
        <w:tblCellMar>
          <w:top w:w="0" w:type="dxa"/>
          <w:bottom w:w="0" w:type="dxa"/>
        </w:tblCellMar>
      </w:tblPrEx>
      <w:trPr>
        <w:gridBefore w:val="1"/>
        <w:wBefore w:w="72" w:type="dxa"/>
        <w:cantSplit/>
      </w:trPr>
      <w:tc>
        <w:tcPr>
          <w:tcW w:w="2529" w:type="dxa"/>
          <w:gridSpan w:val="2"/>
        </w:tcPr>
        <w:p w14:paraId="1A7AD022" w14:textId="77777777" w:rsidR="002531C7" w:rsidRDefault="002531C7">
          <w:pPr>
            <w:pStyle w:val="Piedepgina"/>
            <w:rPr>
              <w:sz w:val="19"/>
            </w:rPr>
          </w:pPr>
        </w:p>
      </w:tc>
      <w:tc>
        <w:tcPr>
          <w:tcW w:w="2529" w:type="dxa"/>
        </w:tcPr>
        <w:p w14:paraId="748F77B3" w14:textId="77777777" w:rsidR="002531C7" w:rsidRDefault="002531C7">
          <w:pPr>
            <w:pStyle w:val="Piedepgina"/>
            <w:rPr>
              <w:sz w:val="19"/>
            </w:rPr>
          </w:pPr>
        </w:p>
      </w:tc>
      <w:tc>
        <w:tcPr>
          <w:tcW w:w="3803" w:type="dxa"/>
        </w:tcPr>
        <w:p w14:paraId="3EEFF594" w14:textId="77777777" w:rsidR="002531C7" w:rsidRPr="00793518" w:rsidRDefault="002531C7">
          <w:pPr>
            <w:pStyle w:val="Piedepgina"/>
            <w:rPr>
              <w:sz w:val="12"/>
              <w:szCs w:val="12"/>
            </w:rPr>
          </w:pPr>
        </w:p>
      </w:tc>
      <w:tc>
        <w:tcPr>
          <w:tcW w:w="2124" w:type="dxa"/>
          <w:vMerge w:val="restart"/>
        </w:tcPr>
        <w:p w14:paraId="16AD09CE" w14:textId="77777777" w:rsidR="002531C7" w:rsidRPr="00793518" w:rsidRDefault="002531C7">
          <w:pPr>
            <w:pStyle w:val="Piedepgina"/>
            <w:rPr>
              <w:rFonts w:ascii="Arial" w:hAnsi="Arial"/>
              <w:sz w:val="12"/>
              <w:szCs w:val="12"/>
            </w:rPr>
          </w:pPr>
          <w:r w:rsidRPr="00793518">
            <w:rPr>
              <w:rFonts w:ascii="Arial" w:hAnsi="Arial"/>
              <w:sz w:val="12"/>
              <w:szCs w:val="12"/>
            </w:rPr>
            <w:t xml:space="preserve">PLAZA DE SAN JUAN DE </w:t>
          </w:r>
          <w:smartTag w:uri="urn:schemas-microsoft-com:office:smarttags" w:element="PersonName">
            <w:smartTagPr>
              <w:attr w:name="ProductID" w:val="LA CRUZ"/>
            </w:smartTagPr>
            <w:r w:rsidRPr="00793518">
              <w:rPr>
                <w:rFonts w:ascii="Arial" w:hAnsi="Arial"/>
                <w:sz w:val="12"/>
                <w:szCs w:val="12"/>
              </w:rPr>
              <w:t>LA CRUZ</w:t>
            </w:r>
          </w:smartTag>
          <w:r w:rsidR="00C41C4B">
            <w:rPr>
              <w:rFonts w:ascii="Arial" w:hAnsi="Arial"/>
              <w:sz w:val="12"/>
              <w:szCs w:val="12"/>
            </w:rPr>
            <w:t>, 10</w:t>
          </w:r>
        </w:p>
        <w:p w14:paraId="075DF1EA" w14:textId="77777777" w:rsidR="002531C7" w:rsidRPr="00793518" w:rsidRDefault="002531C7">
          <w:pPr>
            <w:pStyle w:val="Piedepgina"/>
            <w:rPr>
              <w:rFonts w:ascii="Arial" w:hAnsi="Arial"/>
              <w:sz w:val="12"/>
              <w:szCs w:val="12"/>
            </w:rPr>
          </w:pPr>
          <w:r w:rsidRPr="00793518">
            <w:rPr>
              <w:rFonts w:ascii="Arial" w:hAnsi="Arial"/>
              <w:sz w:val="12"/>
              <w:szCs w:val="12"/>
            </w:rPr>
            <w:t>28071 MADRID</w:t>
          </w:r>
        </w:p>
        <w:p w14:paraId="3A165BD3" w14:textId="77777777" w:rsidR="002531C7" w:rsidRPr="00793518" w:rsidRDefault="00793518">
          <w:pPr>
            <w:pStyle w:val="Piedepgina"/>
            <w:rPr>
              <w:rFonts w:ascii="Arial" w:hAnsi="Arial"/>
              <w:sz w:val="12"/>
              <w:szCs w:val="12"/>
            </w:rPr>
          </w:pPr>
          <w:r w:rsidRPr="00793518">
            <w:rPr>
              <w:rFonts w:ascii="Arial" w:hAnsi="Arial"/>
              <w:sz w:val="12"/>
              <w:szCs w:val="12"/>
            </w:rPr>
            <w:t>TEL.: 91 597 56 50</w:t>
          </w:r>
        </w:p>
      </w:tc>
    </w:tr>
    <w:tr w:rsidR="00DE0991" w14:paraId="78D152AB" w14:textId="77777777">
      <w:tblPrEx>
        <w:tblCellMar>
          <w:top w:w="0" w:type="dxa"/>
          <w:bottom w:w="0" w:type="dxa"/>
        </w:tblCellMar>
      </w:tblPrEx>
      <w:trPr>
        <w:gridBefore w:val="1"/>
        <w:wBefore w:w="72" w:type="dxa"/>
        <w:cantSplit/>
      </w:trPr>
      <w:tc>
        <w:tcPr>
          <w:tcW w:w="2529" w:type="dxa"/>
          <w:gridSpan w:val="2"/>
        </w:tcPr>
        <w:p w14:paraId="14FC2826" w14:textId="77777777" w:rsidR="00DE0991" w:rsidRDefault="00DE0991">
          <w:pPr>
            <w:pStyle w:val="Piedepgina"/>
            <w:rPr>
              <w:sz w:val="19"/>
            </w:rPr>
          </w:pPr>
        </w:p>
      </w:tc>
      <w:tc>
        <w:tcPr>
          <w:tcW w:w="2529" w:type="dxa"/>
        </w:tcPr>
        <w:p w14:paraId="289CEF01" w14:textId="77777777" w:rsidR="00DE0991" w:rsidRDefault="00DE0991">
          <w:pPr>
            <w:pStyle w:val="Piedepgina"/>
            <w:rPr>
              <w:sz w:val="19"/>
            </w:rPr>
          </w:pPr>
        </w:p>
      </w:tc>
      <w:tc>
        <w:tcPr>
          <w:tcW w:w="3803" w:type="dxa"/>
        </w:tcPr>
        <w:p w14:paraId="2789D1DB" w14:textId="77777777" w:rsidR="00DE0991" w:rsidRPr="00793518" w:rsidRDefault="00DE0991">
          <w:pPr>
            <w:pStyle w:val="Piedepgina"/>
            <w:rPr>
              <w:sz w:val="12"/>
              <w:szCs w:val="12"/>
            </w:rPr>
          </w:pPr>
        </w:p>
      </w:tc>
      <w:tc>
        <w:tcPr>
          <w:tcW w:w="2124" w:type="dxa"/>
          <w:vMerge/>
        </w:tcPr>
        <w:p w14:paraId="6D4485E3" w14:textId="77777777" w:rsidR="00DE0991" w:rsidRPr="00793518" w:rsidRDefault="00DE0991">
          <w:pPr>
            <w:pStyle w:val="Piedepgina"/>
            <w:rPr>
              <w:rFonts w:ascii="Arial" w:hAnsi="Arial"/>
              <w:sz w:val="12"/>
              <w:szCs w:val="12"/>
            </w:rPr>
          </w:pPr>
        </w:p>
      </w:tc>
    </w:tr>
    <w:tr w:rsidR="002531C7" w14:paraId="677F6A0A" w14:textId="77777777">
      <w:tblPrEx>
        <w:tblCellMar>
          <w:top w:w="0" w:type="dxa"/>
          <w:bottom w:w="0" w:type="dxa"/>
        </w:tblCellMar>
      </w:tblPrEx>
      <w:trPr>
        <w:gridBefore w:val="1"/>
        <w:wBefore w:w="72" w:type="dxa"/>
        <w:cantSplit/>
      </w:trPr>
      <w:tc>
        <w:tcPr>
          <w:tcW w:w="1859" w:type="dxa"/>
          <w:tcBorders>
            <w:top w:val="single" w:sz="2" w:space="0" w:color="auto"/>
            <w:left w:val="single" w:sz="2" w:space="0" w:color="auto"/>
            <w:bottom w:val="single" w:sz="2" w:space="0" w:color="auto"/>
            <w:right w:val="single" w:sz="2" w:space="0" w:color="auto"/>
          </w:tcBorders>
          <w:vAlign w:val="center"/>
        </w:tcPr>
        <w:p w14:paraId="115D580B" w14:textId="77777777" w:rsidR="002531C7" w:rsidRDefault="00C07D12">
          <w:pPr>
            <w:pStyle w:val="Piedepgina"/>
            <w:jc w:val="center"/>
            <w:rPr>
              <w:rFonts w:ascii="Arial" w:hAnsi="Arial"/>
              <w:sz w:val="13"/>
            </w:rPr>
          </w:pPr>
          <w:r>
            <w:rPr>
              <w:rFonts w:ascii="Arial" w:hAnsi="Arial"/>
              <w:sz w:val="13"/>
            </w:rPr>
            <w:t>01</w:t>
          </w:r>
          <w:r w:rsidR="009E4EC8">
            <w:rPr>
              <w:rFonts w:ascii="Arial" w:hAnsi="Arial"/>
              <w:sz w:val="13"/>
            </w:rPr>
            <w:t>/202</w:t>
          </w:r>
          <w:r>
            <w:rPr>
              <w:rFonts w:ascii="Arial" w:hAnsi="Arial"/>
              <w:sz w:val="13"/>
            </w:rPr>
            <w:t>4</w:t>
          </w:r>
          <w:r w:rsidR="009E4EC8">
            <w:rPr>
              <w:rFonts w:ascii="Arial" w:hAnsi="Arial"/>
              <w:sz w:val="13"/>
            </w:rPr>
            <w:t xml:space="preserve"> </w:t>
          </w:r>
          <w:proofErr w:type="spellStart"/>
          <w:r w:rsidR="009E4EC8">
            <w:rPr>
              <w:rFonts w:ascii="Arial" w:hAnsi="Arial"/>
              <w:sz w:val="13"/>
            </w:rPr>
            <w:t>Rev</w:t>
          </w:r>
          <w:proofErr w:type="spellEnd"/>
          <w:r w:rsidR="009E4EC8">
            <w:rPr>
              <w:rFonts w:ascii="Arial" w:hAnsi="Arial"/>
              <w:sz w:val="13"/>
            </w:rPr>
            <w:t xml:space="preserve"> </w:t>
          </w:r>
          <w:r w:rsidR="00481BAF">
            <w:rPr>
              <w:rFonts w:ascii="Arial" w:hAnsi="Arial"/>
              <w:sz w:val="13"/>
            </w:rPr>
            <w:t>2</w:t>
          </w:r>
        </w:p>
      </w:tc>
      <w:tc>
        <w:tcPr>
          <w:tcW w:w="670" w:type="dxa"/>
          <w:tcBorders>
            <w:left w:val="nil"/>
          </w:tcBorders>
          <w:vAlign w:val="center"/>
        </w:tcPr>
        <w:p w14:paraId="45076374" w14:textId="77777777" w:rsidR="002531C7" w:rsidRDefault="002531C7">
          <w:pPr>
            <w:pStyle w:val="Piedepgina"/>
            <w:rPr>
              <w:rFonts w:ascii="Arial" w:hAnsi="Arial"/>
              <w:sz w:val="13"/>
            </w:rPr>
          </w:pPr>
        </w:p>
      </w:tc>
      <w:tc>
        <w:tcPr>
          <w:tcW w:w="2529" w:type="dxa"/>
        </w:tcPr>
        <w:p w14:paraId="477F4197" w14:textId="77777777" w:rsidR="002531C7" w:rsidRDefault="002531C7">
          <w:pPr>
            <w:pStyle w:val="Piedepgina"/>
            <w:rPr>
              <w:sz w:val="19"/>
            </w:rPr>
          </w:pPr>
        </w:p>
      </w:tc>
      <w:tc>
        <w:tcPr>
          <w:tcW w:w="3803" w:type="dxa"/>
        </w:tcPr>
        <w:p w14:paraId="78041FA2" w14:textId="77777777" w:rsidR="002531C7" w:rsidRDefault="002531C7">
          <w:pPr>
            <w:pStyle w:val="Piedepgina"/>
            <w:rPr>
              <w:sz w:val="19"/>
            </w:rPr>
          </w:pPr>
        </w:p>
      </w:tc>
      <w:tc>
        <w:tcPr>
          <w:tcW w:w="2124" w:type="dxa"/>
          <w:vMerge/>
        </w:tcPr>
        <w:p w14:paraId="513E8BA0" w14:textId="77777777" w:rsidR="002531C7" w:rsidRDefault="002531C7">
          <w:pPr>
            <w:pStyle w:val="Piedepgina"/>
            <w:rPr>
              <w:sz w:val="19"/>
            </w:rPr>
          </w:pPr>
        </w:p>
      </w:tc>
    </w:tr>
    <w:tr w:rsidR="002531C7" w14:paraId="558B8900" w14:textId="77777777">
      <w:tblPrEx>
        <w:tblCellMar>
          <w:top w:w="0" w:type="dxa"/>
          <w:bottom w:w="0" w:type="dxa"/>
        </w:tblCellMar>
      </w:tblPrEx>
      <w:trPr>
        <w:gridBefore w:val="1"/>
        <w:wBefore w:w="72" w:type="dxa"/>
        <w:cantSplit/>
        <w:trHeight w:hRule="exact" w:val="90"/>
      </w:trPr>
      <w:tc>
        <w:tcPr>
          <w:tcW w:w="5058" w:type="dxa"/>
          <w:gridSpan w:val="3"/>
          <w:vAlign w:val="center"/>
        </w:tcPr>
        <w:p w14:paraId="1E13F793" w14:textId="77777777" w:rsidR="002531C7" w:rsidRDefault="002531C7">
          <w:pPr>
            <w:pStyle w:val="Piedepgina"/>
            <w:rPr>
              <w:sz w:val="19"/>
            </w:rPr>
          </w:pPr>
        </w:p>
      </w:tc>
      <w:tc>
        <w:tcPr>
          <w:tcW w:w="3803" w:type="dxa"/>
          <w:vMerge w:val="restart"/>
        </w:tcPr>
        <w:p w14:paraId="7F0D7221" w14:textId="77777777" w:rsidR="002531C7" w:rsidRDefault="002531C7">
          <w:pPr>
            <w:pStyle w:val="Piedepgina"/>
            <w:rPr>
              <w:sz w:val="19"/>
            </w:rPr>
          </w:pPr>
        </w:p>
      </w:tc>
      <w:tc>
        <w:tcPr>
          <w:tcW w:w="2124" w:type="dxa"/>
          <w:vMerge/>
        </w:tcPr>
        <w:p w14:paraId="41E050E0" w14:textId="77777777" w:rsidR="002531C7" w:rsidRDefault="002531C7">
          <w:pPr>
            <w:pStyle w:val="Piedepgina"/>
            <w:rPr>
              <w:sz w:val="19"/>
            </w:rPr>
          </w:pPr>
        </w:p>
      </w:tc>
    </w:tr>
    <w:tr w:rsidR="002531C7" w14:paraId="03C1D380" w14:textId="77777777">
      <w:tblPrEx>
        <w:tblCellMar>
          <w:top w:w="0" w:type="dxa"/>
          <w:bottom w:w="0" w:type="dxa"/>
        </w:tblCellMar>
      </w:tblPrEx>
      <w:trPr>
        <w:cantSplit/>
        <w:trHeight w:val="390"/>
      </w:trPr>
      <w:tc>
        <w:tcPr>
          <w:tcW w:w="5130" w:type="dxa"/>
          <w:gridSpan w:val="4"/>
        </w:tcPr>
        <w:p w14:paraId="6513A6DB" w14:textId="77777777" w:rsidR="002531C7" w:rsidRDefault="002531C7">
          <w:pPr>
            <w:pStyle w:val="Piedepgina"/>
            <w:rPr>
              <w:rFonts w:ascii="Arial" w:hAnsi="Arial"/>
              <w:sz w:val="13"/>
            </w:rPr>
          </w:pPr>
        </w:p>
      </w:tc>
      <w:tc>
        <w:tcPr>
          <w:tcW w:w="3803" w:type="dxa"/>
          <w:vMerge/>
        </w:tcPr>
        <w:p w14:paraId="3DF501F1" w14:textId="77777777" w:rsidR="002531C7" w:rsidRDefault="002531C7">
          <w:pPr>
            <w:pStyle w:val="Piedepgina"/>
            <w:rPr>
              <w:sz w:val="19"/>
            </w:rPr>
          </w:pPr>
        </w:p>
      </w:tc>
      <w:tc>
        <w:tcPr>
          <w:tcW w:w="2124" w:type="dxa"/>
          <w:vMerge/>
        </w:tcPr>
        <w:p w14:paraId="7B5840FB" w14:textId="77777777" w:rsidR="002531C7" w:rsidRDefault="002531C7">
          <w:pPr>
            <w:pStyle w:val="Piedepgina"/>
            <w:rPr>
              <w:sz w:val="19"/>
            </w:rPr>
          </w:pPr>
        </w:p>
      </w:tc>
    </w:tr>
  </w:tbl>
  <w:p w14:paraId="3DDB81C8" w14:textId="77777777" w:rsidR="002531C7" w:rsidRDefault="002531C7">
    <w:pPr>
      <w:pStyle w:val="Piedepgina"/>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74D6" w14:textId="77777777" w:rsidR="00C710FB" w:rsidRDefault="00C710FB">
      <w:r>
        <w:separator/>
      </w:r>
    </w:p>
  </w:footnote>
  <w:footnote w:type="continuationSeparator" w:id="0">
    <w:p w14:paraId="44BD6707" w14:textId="77777777" w:rsidR="00C710FB" w:rsidRDefault="00C710FB">
      <w:r>
        <w:continuationSeparator/>
      </w:r>
    </w:p>
  </w:footnote>
  <w:footnote w:id="1">
    <w:p w14:paraId="4FAB59B4" w14:textId="77777777" w:rsidR="005318DE" w:rsidRPr="00974B7F" w:rsidRDefault="005318DE" w:rsidP="005318DE">
      <w:pPr>
        <w:autoSpaceDE w:val="0"/>
        <w:autoSpaceDN w:val="0"/>
        <w:adjustRightInd w:val="0"/>
        <w:jc w:val="both"/>
        <w:rPr>
          <w:b/>
          <w:sz w:val="16"/>
          <w:szCs w:val="16"/>
        </w:rPr>
      </w:pPr>
      <w:r>
        <w:rPr>
          <w:rStyle w:val="Refdenotaalpie"/>
          <w:rFonts w:eastAsia="Courier New"/>
        </w:rPr>
        <w:footnoteRef/>
      </w:r>
      <w:r w:rsidRPr="00974B7F">
        <w:rPr>
          <w:b/>
          <w:sz w:val="16"/>
          <w:szCs w:val="16"/>
        </w:rPr>
        <w:t>TASAS</w:t>
      </w:r>
    </w:p>
    <w:p w14:paraId="7B9D212F" w14:textId="77777777" w:rsidR="005318DE" w:rsidRPr="009B1428" w:rsidRDefault="005318DE" w:rsidP="005318DE">
      <w:pPr>
        <w:autoSpaceDE w:val="0"/>
        <w:autoSpaceDN w:val="0"/>
        <w:adjustRightInd w:val="0"/>
        <w:jc w:val="both"/>
        <w:rPr>
          <w:sz w:val="18"/>
          <w:szCs w:val="18"/>
        </w:rPr>
      </w:pPr>
      <w:r w:rsidRPr="009B1428">
        <w:rPr>
          <w:sz w:val="18"/>
          <w:szCs w:val="18"/>
        </w:rPr>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footnote>
  <w:footnote w:id="2">
    <w:p w14:paraId="560EFD43" w14:textId="77777777" w:rsidR="005318DE" w:rsidRPr="009B1428" w:rsidRDefault="005318DE" w:rsidP="005318DE">
      <w:pPr>
        <w:autoSpaceDE w:val="0"/>
        <w:autoSpaceDN w:val="0"/>
        <w:adjustRightInd w:val="0"/>
        <w:jc w:val="both"/>
        <w:rPr>
          <w:sz w:val="18"/>
          <w:szCs w:val="18"/>
        </w:rPr>
      </w:pPr>
      <w:r w:rsidRPr="009B1428">
        <w:rPr>
          <w:sz w:val="18"/>
          <w:szCs w:val="18"/>
          <w:vertAlign w:val="superscript"/>
        </w:rPr>
        <w:footnoteRef/>
      </w:r>
      <w:r w:rsidRPr="009B1428">
        <w:rPr>
          <w:sz w:val="18"/>
          <w:szCs w:val="18"/>
          <w:vertAlign w:val="superscript"/>
        </w:rPr>
        <w:t xml:space="preserve"> </w:t>
      </w:r>
      <w:r w:rsidRPr="009B1428">
        <w:rPr>
          <w:sz w:val="18"/>
          <w:szCs w:val="18"/>
        </w:rPr>
        <w:t>Se deberá aportar la información que permita verificar esta circunstancia.</w:t>
      </w:r>
    </w:p>
  </w:footnote>
  <w:footnote w:id="3">
    <w:p w14:paraId="1816D07A" w14:textId="77777777" w:rsidR="005318DE" w:rsidRPr="009B1428" w:rsidRDefault="005318DE" w:rsidP="00D95803">
      <w:pPr>
        <w:pStyle w:val="Textonotapie"/>
        <w:jc w:val="both"/>
        <w:rPr>
          <w:sz w:val="18"/>
          <w:szCs w:val="18"/>
        </w:rPr>
      </w:pPr>
      <w:r w:rsidRPr="009B1428">
        <w:rPr>
          <w:rStyle w:val="Refdenotaalpie"/>
          <w:rFonts w:eastAsia="Courier New"/>
          <w:sz w:val="18"/>
          <w:szCs w:val="18"/>
        </w:rPr>
        <w:footnoteRef/>
      </w:r>
      <w:r w:rsidRPr="009B1428">
        <w:rPr>
          <w:sz w:val="18"/>
          <w:szCs w:val="18"/>
        </w:rPr>
        <w:t xml:space="preserve"> </w:t>
      </w:r>
      <w:bookmarkStart w:id="0" w:name="_Hlk151536260"/>
      <w:r w:rsidR="00E251EC">
        <w:rPr>
          <w:color w:val="000000"/>
          <w:sz w:val="18"/>
          <w:szCs w:val="18"/>
        </w:rPr>
        <w:t>Debe tenerse en cuenta que, si los OMG proceden de otra instalación española, ésta deberá haber cumplido con los requisitos establecidos en la legislación española de OMG</w:t>
      </w:r>
      <w:r w:rsidR="00E251EC" w:rsidRPr="00D95803">
        <w:rPr>
          <w:color w:val="000000"/>
          <w:sz w:val="18"/>
          <w:szCs w:val="18"/>
        </w:rPr>
        <w:t>. Si la actividad no dispone de número de notificación</w:t>
      </w:r>
      <w:r w:rsidR="00D95803" w:rsidRPr="00D95803">
        <w:rPr>
          <w:color w:val="000000"/>
          <w:sz w:val="18"/>
          <w:szCs w:val="18"/>
        </w:rPr>
        <w:t xml:space="preserve"> </w:t>
      </w:r>
      <w:r w:rsidR="00E251EC" w:rsidRPr="00D95803">
        <w:rPr>
          <w:color w:val="000000"/>
          <w:sz w:val="18"/>
          <w:szCs w:val="18"/>
        </w:rPr>
        <w:t>en el momento de presentar la solicitud, se deberá</w:t>
      </w:r>
      <w:r w:rsidR="00E251EC" w:rsidRPr="00D95803">
        <w:rPr>
          <w:color w:val="000000"/>
          <w:sz w:val="18"/>
          <w:szCs w:val="18"/>
          <w:shd w:val="clear" w:color="auto" w:fill="FFFF00"/>
        </w:rPr>
        <w:t xml:space="preserve"> </w:t>
      </w:r>
      <w:r w:rsidR="00E251EC" w:rsidRPr="00D95803">
        <w:rPr>
          <w:color w:val="000000"/>
          <w:sz w:val="18"/>
          <w:szCs w:val="18"/>
        </w:rPr>
        <w:t>indicar el número de registro asignado a la misma.</w:t>
      </w:r>
    </w:p>
    <w:bookmarkEnd w:id="0"/>
  </w:footnote>
  <w:footnote w:id="4">
    <w:p w14:paraId="3E48A9B1" w14:textId="77777777" w:rsidR="005318DE" w:rsidRPr="00E251EC" w:rsidRDefault="005318DE" w:rsidP="00E251EC">
      <w:pPr>
        <w:pStyle w:val="Textonotapie"/>
        <w:rPr>
          <w:sz w:val="18"/>
          <w:szCs w:val="18"/>
        </w:rPr>
      </w:pPr>
      <w:r w:rsidRPr="008A2DE3">
        <w:rPr>
          <w:rStyle w:val="Refdenotaalpie"/>
          <w:rFonts w:eastAsia="Courier New"/>
          <w:sz w:val="18"/>
          <w:szCs w:val="18"/>
        </w:rPr>
        <w:footnoteRef/>
      </w:r>
      <w:r w:rsidRPr="008A2DE3">
        <w:rPr>
          <w:sz w:val="18"/>
          <w:szCs w:val="18"/>
        </w:rPr>
        <w:t xml:space="preserve"> </w:t>
      </w:r>
      <w:r w:rsidRPr="00E251EC">
        <w:rPr>
          <w:sz w:val="18"/>
          <w:szCs w:val="18"/>
        </w:rPr>
        <w:t>Legislación vigente que afecta al transporte de OMG:</w:t>
      </w:r>
    </w:p>
    <w:p w14:paraId="04A2CF2F" w14:textId="77777777" w:rsidR="005318DE" w:rsidRPr="00E251EC" w:rsidRDefault="005318DE" w:rsidP="00E251EC">
      <w:pPr>
        <w:pStyle w:val="Textonotapie"/>
        <w:numPr>
          <w:ilvl w:val="0"/>
          <w:numId w:val="5"/>
        </w:numPr>
        <w:tabs>
          <w:tab w:val="clear" w:pos="825"/>
          <w:tab w:val="num" w:pos="399"/>
        </w:tabs>
        <w:ind w:left="399" w:hanging="399"/>
        <w:jc w:val="both"/>
        <w:rPr>
          <w:sz w:val="18"/>
          <w:szCs w:val="18"/>
        </w:rPr>
      </w:pPr>
      <w:r w:rsidRPr="00E251EC">
        <w:rPr>
          <w:b/>
          <w:sz w:val="18"/>
          <w:szCs w:val="18"/>
        </w:rPr>
        <w:t>(ADR) Clase 6.2 (Materias infecciosas)</w:t>
      </w:r>
      <w:r w:rsidRPr="00E251EC">
        <w:rPr>
          <w:sz w:val="18"/>
          <w:szCs w:val="18"/>
        </w:rPr>
        <w:t xml:space="preserve"> del Acuerdo Europeo de Transporte Internacional de Mercancías Peligrosas por Carretera y principales modificaciones.</w:t>
      </w:r>
    </w:p>
    <w:p w14:paraId="74F2F66B" w14:textId="77777777" w:rsidR="005318DE" w:rsidRPr="00E251EC" w:rsidRDefault="005318DE" w:rsidP="00E251EC">
      <w:pPr>
        <w:pStyle w:val="Textonotapie"/>
        <w:numPr>
          <w:ilvl w:val="0"/>
          <w:numId w:val="5"/>
        </w:numPr>
        <w:tabs>
          <w:tab w:val="clear" w:pos="825"/>
          <w:tab w:val="num" w:pos="399"/>
        </w:tabs>
        <w:ind w:left="399" w:hanging="399"/>
        <w:jc w:val="both"/>
        <w:rPr>
          <w:rStyle w:val="Textoennegrita"/>
          <w:b w:val="0"/>
          <w:bCs w:val="0"/>
          <w:sz w:val="18"/>
          <w:szCs w:val="18"/>
        </w:rPr>
      </w:pPr>
      <w:r w:rsidRPr="00E251EC">
        <w:rPr>
          <w:rStyle w:val="Textoennegrita"/>
          <w:sz w:val="18"/>
          <w:szCs w:val="18"/>
        </w:rPr>
        <w:t xml:space="preserve">Reglamento (CE) </w:t>
      </w:r>
      <w:proofErr w:type="spellStart"/>
      <w:r w:rsidRPr="00E251EC">
        <w:rPr>
          <w:rStyle w:val="Textoennegrita"/>
          <w:sz w:val="18"/>
          <w:szCs w:val="18"/>
        </w:rPr>
        <w:t>Nº</w:t>
      </w:r>
      <w:proofErr w:type="spellEnd"/>
      <w:r w:rsidRPr="00E251EC">
        <w:rPr>
          <w:rStyle w:val="Textoennegrita"/>
          <w:sz w:val="18"/>
          <w:szCs w:val="18"/>
        </w:rPr>
        <w:t xml:space="preserve"> </w:t>
      </w:r>
      <w:hyperlink r:id="rId1" w:tooltip="texto íntegro del acta" w:history="1">
        <w:r w:rsidRPr="00E251EC">
          <w:rPr>
            <w:rStyle w:val="Hipervnculo"/>
            <w:b/>
            <w:bCs/>
            <w:sz w:val="18"/>
            <w:szCs w:val="18"/>
          </w:rPr>
          <w:t>1/2005</w:t>
        </w:r>
      </w:hyperlink>
      <w:r w:rsidRPr="00E251EC">
        <w:rPr>
          <w:rStyle w:val="Textoennegrita"/>
          <w:sz w:val="18"/>
          <w:szCs w:val="18"/>
        </w:rPr>
        <w:t xml:space="preserve"> del Consejo, de 22 de diciembre de 2004, relativo a la protección de los animales durante el transporte y las operaciones conexas y por el que se modifican las Directivas </w:t>
      </w:r>
      <w:hyperlink r:id="rId2" w:tooltip="texto íntegro del acta" w:history="1">
        <w:r w:rsidRPr="00E251EC">
          <w:rPr>
            <w:rStyle w:val="Hipervnculo"/>
            <w:bCs/>
            <w:sz w:val="18"/>
            <w:szCs w:val="18"/>
          </w:rPr>
          <w:t>64/432/CEE</w:t>
        </w:r>
      </w:hyperlink>
      <w:r w:rsidRPr="00E251EC">
        <w:rPr>
          <w:rStyle w:val="Textoennegrita"/>
          <w:sz w:val="18"/>
          <w:szCs w:val="18"/>
        </w:rPr>
        <w:t xml:space="preserve"> y 93/119/CE y el Reglamento (CE) </w:t>
      </w:r>
      <w:proofErr w:type="spellStart"/>
      <w:r w:rsidRPr="00E251EC">
        <w:rPr>
          <w:rStyle w:val="Textoennegrita"/>
          <w:sz w:val="18"/>
          <w:szCs w:val="18"/>
        </w:rPr>
        <w:t>Nº</w:t>
      </w:r>
      <w:proofErr w:type="spellEnd"/>
      <w:r w:rsidRPr="00E251EC">
        <w:rPr>
          <w:rStyle w:val="Textoennegrita"/>
          <w:sz w:val="18"/>
          <w:szCs w:val="18"/>
        </w:rPr>
        <w:t xml:space="preserve"> </w:t>
      </w:r>
      <w:hyperlink r:id="rId3" w:tooltip="texto íntegro del acta" w:history="1">
        <w:r w:rsidRPr="00E251EC">
          <w:rPr>
            <w:rStyle w:val="Hipervnculo"/>
            <w:bCs/>
            <w:sz w:val="18"/>
            <w:szCs w:val="18"/>
          </w:rPr>
          <w:t>1255/97</w:t>
        </w:r>
      </w:hyperlink>
      <w:r w:rsidRPr="00E251EC">
        <w:rPr>
          <w:rStyle w:val="Textoennegrita"/>
          <w:sz w:val="18"/>
          <w:szCs w:val="18"/>
        </w:rPr>
        <w:t xml:space="preserve">. </w:t>
      </w:r>
      <w:r w:rsidRPr="00E251EC">
        <w:rPr>
          <w:b/>
          <w:sz w:val="18"/>
          <w:szCs w:val="18"/>
        </w:rPr>
        <w:t>Ley</w:t>
      </w:r>
      <w:r w:rsidRPr="00E251EC">
        <w:rPr>
          <w:b/>
          <w:iCs/>
          <w:sz w:val="18"/>
          <w:szCs w:val="18"/>
        </w:rPr>
        <w:t xml:space="preserve"> 32/2007, de 7 de noviembre</w:t>
      </w:r>
      <w:r w:rsidRPr="00E251EC">
        <w:rPr>
          <w:iCs/>
          <w:sz w:val="18"/>
          <w:szCs w:val="18"/>
        </w:rPr>
        <w:t>, para el cuidado de los animales, en su explotación, transporte, experimentación y sacrificio (BOE núm. 268, 8.11.2007)</w:t>
      </w:r>
    </w:p>
    <w:p w14:paraId="27E4577D" w14:textId="77777777" w:rsidR="005318DE" w:rsidRPr="00E251EC" w:rsidRDefault="005318DE" w:rsidP="00E251EC">
      <w:pPr>
        <w:pStyle w:val="Textonotapie"/>
        <w:numPr>
          <w:ilvl w:val="0"/>
          <w:numId w:val="5"/>
        </w:numPr>
        <w:tabs>
          <w:tab w:val="clear" w:pos="825"/>
          <w:tab w:val="num" w:pos="399"/>
        </w:tabs>
        <w:ind w:left="399" w:hanging="399"/>
        <w:jc w:val="both"/>
        <w:rPr>
          <w:sz w:val="18"/>
          <w:szCs w:val="18"/>
        </w:rPr>
      </w:pPr>
      <w:r w:rsidRPr="00E251EC">
        <w:rPr>
          <w:rStyle w:val="Textoennegrita"/>
          <w:sz w:val="18"/>
          <w:szCs w:val="18"/>
        </w:rPr>
        <w:t xml:space="preserve">Reglamento (CE) </w:t>
      </w:r>
      <w:proofErr w:type="spellStart"/>
      <w:r w:rsidRPr="00E251EC">
        <w:rPr>
          <w:rStyle w:val="Textoennegrita"/>
          <w:sz w:val="18"/>
          <w:szCs w:val="18"/>
        </w:rPr>
        <w:t>Nº</w:t>
      </w:r>
      <w:proofErr w:type="spellEnd"/>
      <w:r w:rsidRPr="00E251EC">
        <w:rPr>
          <w:rStyle w:val="Textoennegrita"/>
          <w:sz w:val="18"/>
          <w:szCs w:val="18"/>
        </w:rPr>
        <w:t xml:space="preserve"> </w:t>
      </w:r>
      <w:hyperlink r:id="rId4" w:tooltip="texto íntegro del acta" w:history="1">
        <w:r w:rsidRPr="00E251EC">
          <w:rPr>
            <w:rStyle w:val="Hipervnculo"/>
            <w:b/>
            <w:bCs/>
            <w:sz w:val="18"/>
            <w:szCs w:val="18"/>
          </w:rPr>
          <w:t>1946/2003</w:t>
        </w:r>
      </w:hyperlink>
      <w:r w:rsidRPr="00E251EC">
        <w:rPr>
          <w:rStyle w:val="Textoennegrita"/>
          <w:sz w:val="18"/>
          <w:szCs w:val="18"/>
        </w:rPr>
        <w:t xml:space="preserve"> del Parlamento Europeo y del Consejo, de 15 de julio de 2003, relativo al movimiento transfronterizo de organismos modificados genéticamente [Diario Oficial L 287 de 5.11.2003].</w:t>
      </w:r>
    </w:p>
    <w:p w14:paraId="7DFD308C" w14:textId="77777777" w:rsidR="005318DE" w:rsidRPr="00E251EC" w:rsidRDefault="005318DE" w:rsidP="00E251EC">
      <w:pPr>
        <w:pStyle w:val="Textonotapie"/>
        <w:numPr>
          <w:ilvl w:val="0"/>
          <w:numId w:val="5"/>
        </w:numPr>
        <w:tabs>
          <w:tab w:val="clear" w:pos="825"/>
          <w:tab w:val="num" w:pos="399"/>
        </w:tabs>
        <w:ind w:left="399" w:hanging="399"/>
        <w:jc w:val="both"/>
        <w:rPr>
          <w:rStyle w:val="Hipervnculo"/>
          <w:sz w:val="18"/>
          <w:szCs w:val="18"/>
        </w:rPr>
      </w:pPr>
      <w:r w:rsidRPr="00E251EC">
        <w:rPr>
          <w:b/>
          <w:sz w:val="18"/>
          <w:szCs w:val="18"/>
        </w:rPr>
        <w:t>Artículo 18.2.c del Protocolo de Cartagena sobre Bioseguridad</w:t>
      </w:r>
      <w:r w:rsidRPr="00E251EC">
        <w:rPr>
          <w:sz w:val="18"/>
          <w:szCs w:val="18"/>
        </w:rPr>
        <w:t xml:space="preserve">. Documentación acompañamiento en el movimiento transfronterizo: </w:t>
      </w:r>
      <w:hyperlink r:id="rId5" w:history="1">
        <w:r w:rsidRPr="00E251EC">
          <w:rPr>
            <w:rStyle w:val="Hipervnculo"/>
            <w:sz w:val="18"/>
            <w:szCs w:val="18"/>
          </w:rPr>
          <w:t>https://bch.cbd.int/protocol/</w:t>
        </w:r>
      </w:hyperlink>
    </w:p>
    <w:p w14:paraId="753C5867" w14:textId="77777777" w:rsidR="005318DE" w:rsidRPr="00E251EC" w:rsidRDefault="005318DE" w:rsidP="00E251EC">
      <w:pPr>
        <w:pStyle w:val="Textonotapie"/>
        <w:numPr>
          <w:ilvl w:val="0"/>
          <w:numId w:val="5"/>
        </w:numPr>
        <w:tabs>
          <w:tab w:val="clear" w:pos="825"/>
          <w:tab w:val="num" w:pos="399"/>
        </w:tabs>
        <w:ind w:left="399" w:hanging="399"/>
        <w:jc w:val="both"/>
        <w:rPr>
          <w:sz w:val="18"/>
          <w:szCs w:val="18"/>
          <w:lang w:val="en-GB"/>
        </w:rPr>
      </w:pPr>
      <w:hyperlink r:id="rId6" w:history="1">
        <w:r w:rsidRPr="00E251EC">
          <w:rPr>
            <w:rStyle w:val="Hipervnculo"/>
            <w:b/>
            <w:bCs/>
            <w:sz w:val="18"/>
            <w:szCs w:val="18"/>
            <w:lang w:val="en-GB"/>
          </w:rPr>
          <w:t>Guidance on regulations for the Tran</w:t>
        </w:r>
        <w:r w:rsidRPr="00E251EC">
          <w:rPr>
            <w:rStyle w:val="Hipervnculo"/>
            <w:b/>
            <w:bCs/>
            <w:sz w:val="18"/>
            <w:szCs w:val="18"/>
            <w:lang w:val="en-GB"/>
          </w:rPr>
          <w:t>s</w:t>
        </w:r>
        <w:r w:rsidRPr="00E251EC">
          <w:rPr>
            <w:rStyle w:val="Hipervnculo"/>
            <w:b/>
            <w:bCs/>
            <w:sz w:val="18"/>
            <w:szCs w:val="18"/>
            <w:lang w:val="en-GB"/>
          </w:rPr>
          <w:t>port of Infectious Substances</w:t>
        </w:r>
      </w:hyperlink>
      <w:r w:rsidRPr="00E251EC">
        <w:rPr>
          <w:sz w:val="18"/>
          <w:szCs w:val="18"/>
          <w:lang w:val="en-GB"/>
        </w:rPr>
        <w:t xml:space="preserve"> </w:t>
      </w:r>
      <w:proofErr w:type="spellStart"/>
      <w:r w:rsidRPr="00E251EC">
        <w:rPr>
          <w:sz w:val="18"/>
          <w:szCs w:val="18"/>
          <w:lang w:val="en-GB"/>
        </w:rPr>
        <w:t>Edición</w:t>
      </w:r>
      <w:proofErr w:type="spellEnd"/>
      <w:r w:rsidRPr="00E251EC">
        <w:rPr>
          <w:sz w:val="18"/>
          <w:szCs w:val="18"/>
          <w:lang w:val="en-GB"/>
        </w:rPr>
        <w:t xml:space="preserve"> </w:t>
      </w:r>
      <w:proofErr w:type="spellStart"/>
      <w:r w:rsidRPr="00E251EC">
        <w:rPr>
          <w:sz w:val="18"/>
          <w:szCs w:val="18"/>
          <w:lang w:val="en-GB"/>
        </w:rPr>
        <w:t>bianual</w:t>
      </w:r>
      <w:proofErr w:type="spellEnd"/>
      <w:r w:rsidRPr="00E251EC">
        <w:rPr>
          <w:sz w:val="18"/>
          <w:szCs w:val="18"/>
          <w:lang w:val="en-GB"/>
        </w:rPr>
        <w:t xml:space="preserve"> de la OMS</w:t>
      </w:r>
    </w:p>
  </w:footnote>
  <w:footnote w:id="5">
    <w:p w14:paraId="271856D7" w14:textId="77777777" w:rsidR="008A2DE3" w:rsidRPr="00D95803" w:rsidRDefault="008A2DE3" w:rsidP="00C57E4D">
      <w:pPr>
        <w:pStyle w:val="NormalWeb"/>
        <w:spacing w:before="0" w:beforeAutospacing="0" w:after="0" w:afterAutospacing="0"/>
        <w:jc w:val="both"/>
        <w:rPr>
          <w:rStyle w:val="Hipervnculo"/>
          <w:rFonts w:ascii="Times New Roman" w:hAnsi="Times New Roman" w:cs="Times New Roman"/>
          <w:b/>
          <w:bCs/>
          <w:color w:val="0563C1"/>
          <w:sz w:val="18"/>
          <w:szCs w:val="18"/>
        </w:rPr>
      </w:pPr>
      <w:r w:rsidRPr="00E251EC">
        <w:rPr>
          <w:rStyle w:val="Refdenotaalpie"/>
          <w:rFonts w:ascii="Times New Roman" w:hAnsi="Times New Roman" w:cs="Times New Roman"/>
          <w:sz w:val="18"/>
          <w:szCs w:val="18"/>
        </w:rPr>
        <w:footnoteRef/>
      </w:r>
      <w:r w:rsidRPr="00E251EC">
        <w:rPr>
          <w:rFonts w:ascii="Times New Roman" w:hAnsi="Times New Roman" w:cs="Times New Roman"/>
          <w:sz w:val="18"/>
          <w:szCs w:val="18"/>
        </w:rPr>
        <w:t xml:space="preserve"> </w:t>
      </w:r>
      <w:bookmarkStart w:id="1" w:name="_Hlk151535969"/>
      <w:r w:rsidR="00E251EC" w:rsidRPr="00E251EC">
        <w:rPr>
          <w:rFonts w:ascii="Times New Roman" w:hAnsi="Times New Roman" w:cs="Times New Roman"/>
          <w:b/>
          <w:bCs/>
          <w:color w:val="000000"/>
          <w:sz w:val="18"/>
          <w:szCs w:val="18"/>
        </w:rPr>
        <w:t>No es necesario cumplimentar este apartado si el OMG procede de una instalación ya autorizada en España y el OMG ha sido también autorizado</w:t>
      </w:r>
      <w:r w:rsidR="00E251EC">
        <w:rPr>
          <w:rFonts w:ascii="Times New Roman" w:hAnsi="Times New Roman" w:cs="Times New Roman"/>
          <w:b/>
          <w:bCs/>
          <w:color w:val="000000"/>
          <w:sz w:val="18"/>
          <w:szCs w:val="18"/>
        </w:rPr>
        <w:t>,</w:t>
      </w:r>
      <w:r w:rsidR="00E251EC" w:rsidRPr="00E251EC">
        <w:rPr>
          <w:rFonts w:ascii="Times New Roman" w:hAnsi="Times New Roman" w:cs="Times New Roman"/>
          <w:b/>
          <w:bCs/>
          <w:color w:val="000000"/>
          <w:sz w:val="18"/>
          <w:szCs w:val="18"/>
        </w:rPr>
        <w:t xml:space="preserve"> </w:t>
      </w:r>
      <w:bookmarkStart w:id="2" w:name="_Hlk151548782"/>
      <w:r w:rsidR="00E251EC" w:rsidRPr="00D95803">
        <w:rPr>
          <w:rFonts w:ascii="Times New Roman" w:hAnsi="Times New Roman" w:cs="Times New Roman"/>
          <w:b/>
          <w:bCs/>
          <w:color w:val="000000"/>
          <w:sz w:val="18"/>
          <w:szCs w:val="18"/>
        </w:rPr>
        <w:t>o está en proceso de autorización en otra instalación</w:t>
      </w:r>
      <w:bookmarkEnd w:id="2"/>
      <w:r w:rsidR="00E251EC" w:rsidRPr="00D95803">
        <w:rPr>
          <w:rFonts w:ascii="Times New Roman" w:hAnsi="Times New Roman" w:cs="Times New Roman"/>
          <w:b/>
          <w:bCs/>
          <w:color w:val="000000"/>
          <w:sz w:val="18"/>
          <w:szCs w:val="18"/>
        </w:rPr>
        <w:t xml:space="preserve">. </w:t>
      </w:r>
      <w:hyperlink r:id="rId7" w:history="1">
        <w:r w:rsidR="00E251EC" w:rsidRPr="00D95803">
          <w:rPr>
            <w:rStyle w:val="Hipervnculo"/>
            <w:rFonts w:ascii="Times New Roman" w:hAnsi="Times New Roman" w:cs="Times New Roman"/>
            <w:b/>
            <w:bCs/>
            <w:color w:val="0563C1"/>
            <w:sz w:val="18"/>
            <w:szCs w:val="18"/>
          </w:rPr>
          <w:t>Consultar la Guía práctica para la remisión de solicitudes de registro de instalaciones para llevar a cabo actividades de utilización confinada con</w:t>
        </w:r>
        <w:r w:rsidR="00E251EC" w:rsidRPr="00D95803">
          <w:rPr>
            <w:rStyle w:val="Hipervnculo"/>
            <w:rFonts w:ascii="Times New Roman" w:hAnsi="Times New Roman" w:cs="Times New Roman"/>
            <w:b/>
            <w:bCs/>
            <w:color w:val="0563C1"/>
            <w:sz w:val="18"/>
            <w:szCs w:val="18"/>
          </w:rPr>
          <w:t xml:space="preserve"> </w:t>
        </w:r>
        <w:r w:rsidR="00E251EC" w:rsidRPr="00D95803">
          <w:rPr>
            <w:rStyle w:val="Hipervnculo"/>
            <w:rFonts w:ascii="Times New Roman" w:hAnsi="Times New Roman" w:cs="Times New Roman"/>
            <w:b/>
            <w:bCs/>
            <w:color w:val="0563C1"/>
            <w:sz w:val="18"/>
            <w:szCs w:val="18"/>
          </w:rPr>
          <w:t>organismos modificados genéticamente</w:t>
        </w:r>
      </w:hyperlink>
      <w:r w:rsidR="00E251EC" w:rsidRPr="00D95803">
        <w:rPr>
          <w:rStyle w:val="Hipervnculo"/>
          <w:rFonts w:ascii="Times New Roman" w:hAnsi="Times New Roman" w:cs="Times New Roman"/>
          <w:b/>
          <w:bCs/>
          <w:color w:val="0563C1"/>
          <w:sz w:val="18"/>
          <w:szCs w:val="18"/>
        </w:rPr>
        <w:t xml:space="preserve"> sobre el documento de acceso a la información que es obligatorio presentar.</w:t>
      </w:r>
    </w:p>
    <w:bookmarkEnd w:id="1"/>
  </w:footnote>
  <w:footnote w:id="6">
    <w:p w14:paraId="6BC82D7A" w14:textId="77777777" w:rsidR="008A2DE3" w:rsidRPr="00D95803" w:rsidRDefault="008A2DE3" w:rsidP="003C0621">
      <w:pPr>
        <w:pStyle w:val="Textonotapie"/>
        <w:jc w:val="both"/>
        <w:rPr>
          <w:rStyle w:val="Hipervnculo"/>
          <w:b/>
          <w:bCs/>
          <w:color w:val="0563C1"/>
          <w:sz w:val="18"/>
          <w:szCs w:val="18"/>
        </w:rPr>
      </w:pPr>
      <w:r w:rsidRPr="00E251EC">
        <w:rPr>
          <w:rStyle w:val="Refdenotaalpie"/>
          <w:sz w:val="18"/>
          <w:szCs w:val="18"/>
        </w:rPr>
        <w:footnoteRef/>
      </w:r>
      <w:r w:rsidRPr="00E251EC">
        <w:rPr>
          <w:sz w:val="18"/>
          <w:szCs w:val="18"/>
        </w:rPr>
        <w:t xml:space="preserve"> </w:t>
      </w:r>
      <w:bookmarkStart w:id="8" w:name="_Hlk151547616"/>
      <w:r w:rsidR="00E251EC" w:rsidRPr="00E251EC">
        <w:rPr>
          <w:b/>
          <w:bCs/>
          <w:color w:val="000000"/>
          <w:sz w:val="18"/>
          <w:szCs w:val="18"/>
        </w:rPr>
        <w:t xml:space="preserve">No es necesario cumplimentar este apartado si el OMG procede de una instalación ya autorizada en España y el OMG ha sido también autorizado, </w:t>
      </w:r>
      <w:r w:rsidR="00E251EC" w:rsidRPr="00D95803">
        <w:rPr>
          <w:b/>
          <w:bCs/>
          <w:color w:val="000000"/>
          <w:sz w:val="18"/>
          <w:szCs w:val="18"/>
        </w:rPr>
        <w:t>o está en proceso de autorización en otra instalación.</w:t>
      </w:r>
      <w:r w:rsidR="00E251EC" w:rsidRPr="00E251EC">
        <w:rPr>
          <w:b/>
          <w:bCs/>
          <w:color w:val="000000"/>
          <w:sz w:val="18"/>
          <w:szCs w:val="18"/>
        </w:rPr>
        <w:t xml:space="preserve"> </w:t>
      </w:r>
      <w:hyperlink r:id="rId8" w:history="1">
        <w:r w:rsidR="00E251EC" w:rsidRPr="00D95803">
          <w:rPr>
            <w:rStyle w:val="Hipervnculo"/>
            <w:b/>
            <w:bCs/>
            <w:color w:val="0563C1"/>
            <w:sz w:val="18"/>
            <w:szCs w:val="18"/>
          </w:rPr>
          <w:t>Consultar la Guía práctica para la remisión de solicitudes de registro de instalaciones para llevar a cabo actividades de utilización confinada con organismos modificados genéticamente</w:t>
        </w:r>
      </w:hyperlink>
      <w:r w:rsidR="00E251EC" w:rsidRPr="00D95803">
        <w:rPr>
          <w:rStyle w:val="Hipervnculo"/>
          <w:b/>
          <w:bCs/>
          <w:color w:val="0563C1"/>
          <w:sz w:val="18"/>
          <w:szCs w:val="18"/>
        </w:rPr>
        <w:t xml:space="preserve"> sobre el documento de acceso a la información que es obligatorio presentar.</w:t>
      </w:r>
      <w:bookmarkEnd w:id="8"/>
    </w:p>
  </w:footnote>
  <w:footnote w:id="7">
    <w:p w14:paraId="79858413" w14:textId="77777777" w:rsidR="008A2DE3" w:rsidRPr="00D95803" w:rsidRDefault="008A2DE3" w:rsidP="009B1428">
      <w:pPr>
        <w:pStyle w:val="Textonotapie"/>
        <w:jc w:val="both"/>
        <w:rPr>
          <w:rStyle w:val="Hipervnculo"/>
          <w:b/>
          <w:bCs/>
          <w:color w:val="0563C1"/>
          <w:sz w:val="18"/>
          <w:szCs w:val="18"/>
        </w:rPr>
      </w:pPr>
      <w:r>
        <w:rPr>
          <w:rStyle w:val="Refdenotaalpie"/>
        </w:rPr>
        <w:footnoteRef/>
      </w:r>
      <w:r>
        <w:t xml:space="preserve"> </w:t>
      </w:r>
      <w:r w:rsidR="00E251EC" w:rsidRPr="00E251EC">
        <w:rPr>
          <w:b/>
          <w:bCs/>
          <w:color w:val="000000"/>
          <w:sz w:val="18"/>
          <w:szCs w:val="18"/>
        </w:rPr>
        <w:t>No es necesario cumplimentar este apartado</w:t>
      </w:r>
      <w:r w:rsidR="00E251EC">
        <w:rPr>
          <w:b/>
          <w:bCs/>
          <w:color w:val="000000"/>
          <w:sz w:val="18"/>
          <w:szCs w:val="18"/>
        </w:rPr>
        <w:t xml:space="preserve">, </w:t>
      </w:r>
      <w:r w:rsidR="00E251EC" w:rsidRPr="00E251EC">
        <w:rPr>
          <w:b/>
          <w:bCs/>
          <w:color w:val="000000"/>
          <w:sz w:val="18"/>
          <w:szCs w:val="18"/>
          <w:u w:val="single"/>
        </w:rPr>
        <w:t>salvo el punto 1</w:t>
      </w:r>
      <w:r w:rsidR="00E251EC">
        <w:rPr>
          <w:b/>
          <w:bCs/>
          <w:color w:val="000000"/>
          <w:sz w:val="18"/>
          <w:szCs w:val="18"/>
        </w:rPr>
        <w:t>,</w:t>
      </w:r>
      <w:r w:rsidR="00E251EC" w:rsidRPr="00E251EC">
        <w:rPr>
          <w:b/>
          <w:bCs/>
          <w:color w:val="000000"/>
          <w:sz w:val="18"/>
          <w:szCs w:val="18"/>
        </w:rPr>
        <w:t xml:space="preserve"> si el OMG procede de una instalación ya autorizada en España y el OMG ha sido también autorizado, </w:t>
      </w:r>
      <w:r w:rsidR="00E251EC" w:rsidRPr="00D95803">
        <w:rPr>
          <w:b/>
          <w:bCs/>
          <w:color w:val="000000"/>
          <w:sz w:val="18"/>
          <w:szCs w:val="18"/>
        </w:rPr>
        <w:t>o está en proceso de autorización en otra instalación.</w:t>
      </w:r>
      <w:r w:rsidR="00E251EC" w:rsidRPr="00E251EC">
        <w:rPr>
          <w:b/>
          <w:bCs/>
          <w:color w:val="000000"/>
          <w:sz w:val="18"/>
          <w:szCs w:val="18"/>
        </w:rPr>
        <w:t xml:space="preserve"> </w:t>
      </w:r>
      <w:hyperlink r:id="rId9" w:history="1">
        <w:r w:rsidR="00E251EC" w:rsidRPr="00D95803">
          <w:rPr>
            <w:rStyle w:val="Hipervnculo"/>
            <w:b/>
            <w:bCs/>
            <w:color w:val="0563C1"/>
            <w:sz w:val="18"/>
            <w:szCs w:val="18"/>
          </w:rPr>
          <w:t>Consultar la Guía práctica para la remisión de solicitudes de registro de instalaciones para llevar a cabo actividades de utilización confinada con organismos modificados genéticamente</w:t>
        </w:r>
      </w:hyperlink>
      <w:r w:rsidR="00E251EC" w:rsidRPr="00D95803">
        <w:rPr>
          <w:rStyle w:val="Hipervnculo"/>
          <w:b/>
          <w:bCs/>
          <w:color w:val="0563C1"/>
          <w:sz w:val="18"/>
          <w:szCs w:val="18"/>
        </w:rPr>
        <w:t xml:space="preserve"> sobre el documento de acceso a la información que es obligatorio presentar.</w:t>
      </w:r>
    </w:p>
  </w:footnote>
  <w:footnote w:id="8">
    <w:p w14:paraId="1228B654" w14:textId="77777777" w:rsidR="008A2DE3" w:rsidRPr="00D95803" w:rsidRDefault="008A2DE3" w:rsidP="009B1428">
      <w:pPr>
        <w:pStyle w:val="Textonotapie"/>
        <w:jc w:val="both"/>
        <w:rPr>
          <w:rStyle w:val="Hipervnculo"/>
          <w:b/>
          <w:bCs/>
          <w:color w:val="0563C1"/>
          <w:sz w:val="18"/>
          <w:szCs w:val="18"/>
        </w:rPr>
      </w:pPr>
      <w:r>
        <w:rPr>
          <w:rStyle w:val="Refdenotaalpie"/>
        </w:rPr>
        <w:footnoteRef/>
      </w:r>
      <w:r>
        <w:t xml:space="preserve"> </w:t>
      </w:r>
      <w:r w:rsidR="00E251EC" w:rsidRPr="00E251EC">
        <w:rPr>
          <w:b/>
          <w:bCs/>
          <w:color w:val="000000"/>
          <w:sz w:val="18"/>
          <w:szCs w:val="18"/>
        </w:rPr>
        <w:t>No es necesario cumplimentar este apartado</w:t>
      </w:r>
      <w:r w:rsidR="00E251EC">
        <w:rPr>
          <w:b/>
          <w:bCs/>
          <w:color w:val="000000"/>
          <w:sz w:val="18"/>
          <w:szCs w:val="18"/>
        </w:rPr>
        <w:t xml:space="preserve">, </w:t>
      </w:r>
      <w:r w:rsidR="00E251EC" w:rsidRPr="00E251EC">
        <w:rPr>
          <w:b/>
          <w:bCs/>
          <w:color w:val="000000"/>
          <w:sz w:val="18"/>
          <w:szCs w:val="18"/>
          <w:u w:val="single"/>
        </w:rPr>
        <w:t>salvo los puntos 2, 3 y 4</w:t>
      </w:r>
      <w:r w:rsidR="00E251EC">
        <w:rPr>
          <w:b/>
          <w:bCs/>
          <w:color w:val="000000"/>
          <w:sz w:val="18"/>
          <w:szCs w:val="18"/>
        </w:rPr>
        <w:t>,</w:t>
      </w:r>
      <w:r w:rsidR="00E251EC" w:rsidRPr="00E251EC">
        <w:rPr>
          <w:b/>
          <w:bCs/>
          <w:color w:val="000000"/>
          <w:sz w:val="18"/>
          <w:szCs w:val="18"/>
        </w:rPr>
        <w:t xml:space="preserve"> si el OMG procede de una instalación ya autorizada en España y el OMG ha sido también autorizado, </w:t>
      </w:r>
      <w:r w:rsidR="00E251EC" w:rsidRPr="00D95803">
        <w:rPr>
          <w:b/>
          <w:bCs/>
          <w:color w:val="000000"/>
          <w:sz w:val="18"/>
          <w:szCs w:val="18"/>
        </w:rPr>
        <w:t>o está en proceso de autorización en otra instalación.</w:t>
      </w:r>
      <w:r w:rsidR="00E251EC" w:rsidRPr="00E251EC">
        <w:rPr>
          <w:b/>
          <w:bCs/>
          <w:color w:val="000000"/>
          <w:sz w:val="18"/>
          <w:szCs w:val="18"/>
        </w:rPr>
        <w:t xml:space="preserve"> </w:t>
      </w:r>
      <w:hyperlink r:id="rId10" w:history="1">
        <w:r w:rsidR="00E251EC" w:rsidRPr="00D95803">
          <w:rPr>
            <w:rStyle w:val="Hipervnculo"/>
            <w:b/>
            <w:bCs/>
            <w:color w:val="0563C1"/>
            <w:sz w:val="18"/>
            <w:szCs w:val="18"/>
          </w:rPr>
          <w:t>Consultar la Guía práctica para la remisión de solicitudes de registro de instalaciones para llevar a cabo actividades de utilización confinada con organismos modificados genéticamente</w:t>
        </w:r>
      </w:hyperlink>
      <w:r w:rsidR="00E251EC" w:rsidRPr="00D95803">
        <w:rPr>
          <w:rStyle w:val="Hipervnculo"/>
          <w:b/>
          <w:bCs/>
          <w:color w:val="0563C1"/>
          <w:sz w:val="18"/>
          <w:szCs w:val="18"/>
        </w:rPr>
        <w:t xml:space="preserve"> sobre el documento de acceso a la información que es obligatorio presentar.</w:t>
      </w:r>
    </w:p>
  </w:footnote>
  <w:footnote w:id="9">
    <w:p w14:paraId="3EE77DDF" w14:textId="77777777" w:rsidR="005318DE" w:rsidRPr="009B1428" w:rsidRDefault="005318DE" w:rsidP="005318DE">
      <w:pPr>
        <w:pStyle w:val="Textonotapie"/>
        <w:rPr>
          <w:sz w:val="18"/>
          <w:szCs w:val="18"/>
        </w:rPr>
      </w:pPr>
      <w:r>
        <w:rPr>
          <w:rStyle w:val="Refdenotaalpie"/>
          <w:rFonts w:eastAsia="Courier New"/>
        </w:rPr>
        <w:footnoteRef/>
      </w:r>
      <w:r>
        <w:t xml:space="preserve">. </w:t>
      </w:r>
      <w:r w:rsidRPr="009B1428">
        <w:rPr>
          <w:sz w:val="18"/>
          <w:szCs w:val="18"/>
        </w:rPr>
        <w:t>Si se considera que no tienen efectos adversos para la salud y el medio ambiente, también hay que justificarlo.</w:t>
      </w:r>
    </w:p>
  </w:footnote>
  <w:footnote w:id="10">
    <w:p w14:paraId="51D4A72E" w14:textId="77777777" w:rsidR="005318DE" w:rsidRDefault="005318DE" w:rsidP="009B1428">
      <w:pPr>
        <w:pStyle w:val="Textonotapie"/>
        <w:jc w:val="both"/>
      </w:pPr>
      <w:r w:rsidRPr="005B0ED8">
        <w:rPr>
          <w:rStyle w:val="Refdenotaalpie"/>
          <w:rFonts w:eastAsia="Courier New"/>
        </w:rPr>
        <w:footnoteRef/>
      </w:r>
      <w:r w:rsidRPr="005B0ED8">
        <w:t xml:space="preserve"> </w:t>
      </w:r>
      <w:r w:rsidRPr="009B1428">
        <w:rPr>
          <w:sz w:val="18"/>
          <w:szCs w:val="18"/>
        </w:rPr>
        <w:t xml:space="preserve">En el caso de que la actividad se realice en una instalación ya autorizada, se deberán describir las medidas de protección adicionales a las descritas en el formulario B que se presentó en la solicitud para la autorización de la instalación, teniendo en cuenta el riesgo específico de la actividad.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gridCol w:w="160"/>
      <w:gridCol w:w="869"/>
      <w:gridCol w:w="160"/>
    </w:tblGrid>
    <w:tr w:rsidR="002531C7" w14:paraId="5099BF25" w14:textId="77777777">
      <w:tblPrEx>
        <w:tblCellMar>
          <w:top w:w="0" w:type="dxa"/>
          <w:bottom w:w="0" w:type="dxa"/>
        </w:tblCellMar>
      </w:tblPrEx>
      <w:trPr>
        <w:trHeight w:hRule="exact" w:val="989"/>
      </w:trPr>
      <w:tc>
        <w:tcPr>
          <w:tcW w:w="9993" w:type="dxa"/>
        </w:tcPr>
        <w:p w14:paraId="6C432216" w14:textId="77777777" w:rsidR="002531C7" w:rsidRDefault="002531C7">
          <w:pPr>
            <w:pStyle w:val="Encabezado"/>
            <w:rPr>
              <w:sz w:val="19"/>
            </w:rPr>
          </w:pPr>
          <w:r>
            <w:rPr>
              <w:noProof/>
              <w:sz w:val="19"/>
            </w:rPr>
            <w:pict w14:anchorId="6FEA2504">
              <v:line id="_x0000_s1026" style="position:absolute;z-index:251658240" from="500.3pt,51.9pt" to="550.7pt,51.9pt" o:allowincell="f" strokeweight=".05pt">
                <w10:wrap type="square" side="left"/>
                <w10:anchorlock/>
              </v:line>
            </w:pict>
          </w:r>
          <w:r>
            <w:rPr>
              <w:noProof/>
              <w:sz w:val="19"/>
            </w:rPr>
            <w:pict w14:anchorId="049AF561">
              <v:shapetype id="_x0000_t202" coordsize="21600,21600" o:spt="202" path="m,l,21600r21600,l21600,xe">
                <v:stroke joinstyle="miter"/>
                <v:path gradientshapeok="t" o:connecttype="rect"/>
              </v:shapetype>
              <v:shape id="_x0000_s1025" type="#_x0000_t202" style="position:absolute;margin-left:485.9pt;margin-top:1.6pt;width:57.5pt;height:54.35pt;z-index:251657216" o:allowincell="f" stroked="f" strokeweight="0">
                <v:textbox style="mso-next-textbox:#_x0000_s1025" inset=",0,,3.3mm">
                  <w:txbxContent>
                    <w:p w14:paraId="104C34B1" w14:textId="77777777" w:rsidR="002531C7" w:rsidRDefault="002531C7">
                      <w:pPr>
                        <w:ind w:right="20"/>
                        <w:rPr>
                          <w:rFonts w:ascii="Arial-SM" w:hAnsi="Arial-SM"/>
                          <w:sz w:val="138"/>
                        </w:rPr>
                      </w:pPr>
                      <w:r>
                        <w:rPr>
                          <w:sz w:val="19"/>
                        </w:rPr>
                        <w:object w:dxaOrig="5673" w:dyaOrig="5927" w14:anchorId="30559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5pt;height:44.95pt" fillcolor="window">
                            <v:imagedata r:id="rId1" o:title=""/>
                          </v:shape>
                          <o:OLEObject Type="Embed" ProgID="PBrush" ShapeID="_x0000_i1026" DrawAspect="Content" ObjectID="_1766221868" r:id="rId2"/>
                        </w:object>
                      </w:r>
                      <w:r>
                        <w:rPr>
                          <w:rFonts w:ascii="Arial-SM" w:hAnsi="Arial-SM"/>
                          <w:sz w:val="138"/>
                        </w:rPr>
                        <w:t>a</w:t>
                      </w:r>
                    </w:p>
                  </w:txbxContent>
                </v:textbox>
                <w10:wrap type="square" side="left"/>
                <w10:anchorlock/>
              </v:shape>
            </w:pict>
          </w:r>
        </w:p>
      </w:tc>
      <w:tc>
        <w:tcPr>
          <w:tcW w:w="974" w:type="dxa"/>
          <w:gridSpan w:val="2"/>
        </w:tcPr>
        <w:p w14:paraId="667F8B5E" w14:textId="77777777" w:rsidR="002531C7" w:rsidRDefault="002531C7">
          <w:pPr>
            <w:pStyle w:val="Encabezado"/>
            <w:rPr>
              <w:sz w:val="19"/>
            </w:rPr>
          </w:pPr>
        </w:p>
      </w:tc>
      <w:tc>
        <w:tcPr>
          <w:tcW w:w="160" w:type="dxa"/>
        </w:tcPr>
        <w:p w14:paraId="46128C36" w14:textId="77777777" w:rsidR="002531C7" w:rsidRDefault="002531C7">
          <w:pPr>
            <w:pStyle w:val="Encabezado"/>
            <w:rPr>
              <w:sz w:val="19"/>
            </w:rPr>
          </w:pPr>
        </w:p>
      </w:tc>
    </w:tr>
    <w:tr w:rsidR="002531C7" w14:paraId="44DE0B23" w14:textId="77777777">
      <w:tblPrEx>
        <w:tblCellMar>
          <w:top w:w="0" w:type="dxa"/>
          <w:bottom w:w="0" w:type="dxa"/>
        </w:tblCellMar>
      </w:tblPrEx>
      <w:tc>
        <w:tcPr>
          <w:tcW w:w="9993" w:type="dxa"/>
        </w:tcPr>
        <w:p w14:paraId="3546CBE1" w14:textId="77777777" w:rsidR="002531C7" w:rsidRDefault="002531C7">
          <w:pPr>
            <w:pStyle w:val="Encabezado"/>
            <w:rPr>
              <w:sz w:val="19"/>
            </w:rPr>
          </w:pPr>
        </w:p>
      </w:tc>
      <w:tc>
        <w:tcPr>
          <w:tcW w:w="160" w:type="dxa"/>
        </w:tcPr>
        <w:p w14:paraId="78083D9E" w14:textId="77777777" w:rsidR="002531C7" w:rsidRDefault="002531C7">
          <w:pPr>
            <w:pStyle w:val="Encabezado"/>
            <w:rPr>
              <w:sz w:val="19"/>
            </w:rPr>
          </w:pPr>
        </w:p>
      </w:tc>
      <w:tc>
        <w:tcPr>
          <w:tcW w:w="869" w:type="dxa"/>
          <w:tcBorders>
            <w:top w:val="single" w:sz="4" w:space="0" w:color="auto"/>
          </w:tcBorders>
        </w:tcPr>
        <w:p w14:paraId="6F30D028" w14:textId="77777777" w:rsidR="002531C7" w:rsidRDefault="002531C7">
          <w:pPr>
            <w:pStyle w:val="Encabezado"/>
            <w:rPr>
              <w:sz w:val="19"/>
            </w:rPr>
          </w:pPr>
        </w:p>
      </w:tc>
      <w:tc>
        <w:tcPr>
          <w:tcW w:w="160" w:type="dxa"/>
          <w:tcBorders>
            <w:top w:val="single" w:sz="4" w:space="0" w:color="auto"/>
          </w:tcBorders>
        </w:tcPr>
        <w:p w14:paraId="3EAE6ED1" w14:textId="77777777" w:rsidR="002531C7" w:rsidRDefault="002531C7">
          <w:pPr>
            <w:pStyle w:val="Encabezado"/>
            <w:rPr>
              <w:sz w:val="19"/>
            </w:rPr>
          </w:pPr>
        </w:p>
      </w:tc>
    </w:tr>
    <w:tr w:rsidR="002531C7" w14:paraId="6205AA46" w14:textId="77777777">
      <w:tblPrEx>
        <w:tblCellMar>
          <w:top w:w="0" w:type="dxa"/>
          <w:bottom w:w="0" w:type="dxa"/>
        </w:tblCellMar>
      </w:tblPrEx>
      <w:tc>
        <w:tcPr>
          <w:tcW w:w="9993" w:type="dxa"/>
        </w:tcPr>
        <w:p w14:paraId="155E14EF" w14:textId="77777777" w:rsidR="002531C7" w:rsidRDefault="002531C7">
          <w:pPr>
            <w:pStyle w:val="Encabezado"/>
            <w:rPr>
              <w:sz w:val="19"/>
            </w:rPr>
          </w:pPr>
        </w:p>
      </w:tc>
      <w:tc>
        <w:tcPr>
          <w:tcW w:w="974" w:type="dxa"/>
          <w:gridSpan w:val="2"/>
        </w:tcPr>
        <w:p w14:paraId="5555D8C9" w14:textId="77777777" w:rsidR="002531C7" w:rsidRDefault="002531C7">
          <w:pPr>
            <w:pStyle w:val="Encabezado"/>
            <w:rPr>
              <w:sz w:val="19"/>
            </w:rPr>
          </w:pPr>
        </w:p>
      </w:tc>
      <w:tc>
        <w:tcPr>
          <w:tcW w:w="160" w:type="dxa"/>
        </w:tcPr>
        <w:p w14:paraId="596A6731" w14:textId="77777777" w:rsidR="002531C7" w:rsidRDefault="002531C7">
          <w:pPr>
            <w:pStyle w:val="Encabezado"/>
            <w:rPr>
              <w:sz w:val="19"/>
            </w:rPr>
          </w:pPr>
        </w:p>
      </w:tc>
    </w:tr>
    <w:tr w:rsidR="002531C7" w14:paraId="65C849BE" w14:textId="77777777">
      <w:tblPrEx>
        <w:tblCellMar>
          <w:top w:w="0" w:type="dxa"/>
          <w:bottom w:w="0" w:type="dxa"/>
        </w:tblCellMar>
      </w:tblPrEx>
      <w:tc>
        <w:tcPr>
          <w:tcW w:w="9993" w:type="dxa"/>
        </w:tcPr>
        <w:p w14:paraId="0E6239B7" w14:textId="77777777" w:rsidR="002531C7" w:rsidRDefault="002531C7">
          <w:pPr>
            <w:pStyle w:val="Encabezado"/>
            <w:rPr>
              <w:sz w:val="19"/>
            </w:rPr>
          </w:pPr>
        </w:p>
      </w:tc>
      <w:tc>
        <w:tcPr>
          <w:tcW w:w="974" w:type="dxa"/>
          <w:gridSpan w:val="2"/>
        </w:tcPr>
        <w:p w14:paraId="694CE5BD" w14:textId="77777777" w:rsidR="002531C7" w:rsidRDefault="002531C7">
          <w:pPr>
            <w:pStyle w:val="Encabezado"/>
            <w:rPr>
              <w:sz w:val="19"/>
            </w:rPr>
          </w:pPr>
        </w:p>
      </w:tc>
      <w:tc>
        <w:tcPr>
          <w:tcW w:w="160" w:type="dxa"/>
        </w:tcPr>
        <w:p w14:paraId="46166FB5" w14:textId="77777777" w:rsidR="002531C7" w:rsidRDefault="002531C7">
          <w:pPr>
            <w:pStyle w:val="Encabezado"/>
            <w:rPr>
              <w:sz w:val="19"/>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8F48" w14:textId="77777777" w:rsidR="002531C7" w:rsidRDefault="002531C7" w:rsidP="00201D77">
    <w:pPr>
      <w:framePr w:w="3679" w:h="466" w:hSpace="141" w:wrap="around" w:vAnchor="page" w:hAnchor="page" w:x="1876" w:y="905"/>
      <w:rPr>
        <w:rFonts w:ascii="Arial" w:hAnsi="Arial"/>
        <w:sz w:val="19"/>
      </w:rPr>
    </w:pPr>
    <w:r>
      <w:rPr>
        <w:rFonts w:ascii="Arial" w:hAnsi="Arial"/>
        <w:sz w:val="19"/>
      </w:rPr>
      <w:t>MINISTERIO</w:t>
    </w:r>
    <w:r w:rsidR="003B1F80">
      <w:rPr>
        <w:rFonts w:ascii="Arial" w:hAnsi="Arial"/>
        <w:sz w:val="19"/>
      </w:rPr>
      <w:t xml:space="preserve"> PARA LA</w:t>
    </w:r>
    <w:r w:rsidR="00201D77">
      <w:rPr>
        <w:rFonts w:ascii="Arial" w:hAnsi="Arial"/>
        <w:sz w:val="19"/>
      </w:rPr>
      <w:t xml:space="preserve"> </w:t>
    </w:r>
    <w:r w:rsidR="003B1F80">
      <w:rPr>
        <w:rFonts w:ascii="Arial" w:hAnsi="Arial"/>
        <w:sz w:val="19"/>
      </w:rPr>
      <w:t>TRANSICIÓN ECOLÓGICA</w:t>
    </w:r>
    <w:r w:rsidR="00201D77">
      <w:rPr>
        <w:rFonts w:ascii="Arial" w:hAnsi="Arial"/>
        <w:sz w:val="19"/>
      </w:rPr>
      <w:t xml:space="preserve"> Y EL RETO DEMOGRÁFICO</w:t>
    </w:r>
  </w:p>
  <w:tbl>
    <w:tblPr>
      <w:tblW w:w="10773" w:type="dxa"/>
      <w:tblLayout w:type="fixed"/>
      <w:tblCellMar>
        <w:left w:w="0" w:type="dxa"/>
        <w:right w:w="0" w:type="dxa"/>
      </w:tblCellMar>
      <w:tblLook w:val="0000" w:firstRow="0" w:lastRow="0" w:firstColumn="0" w:lastColumn="0" w:noHBand="0" w:noVBand="0"/>
    </w:tblPr>
    <w:tblGrid>
      <w:gridCol w:w="5812"/>
      <w:gridCol w:w="2552"/>
      <w:gridCol w:w="141"/>
      <w:gridCol w:w="2268"/>
    </w:tblGrid>
    <w:tr w:rsidR="002531C7" w14:paraId="32E7911F" w14:textId="77777777" w:rsidTr="00023D4F">
      <w:tblPrEx>
        <w:tblCellMar>
          <w:top w:w="0" w:type="dxa"/>
          <w:left w:w="0" w:type="dxa"/>
          <w:bottom w:w="0" w:type="dxa"/>
          <w:right w:w="0" w:type="dxa"/>
        </w:tblCellMar>
      </w:tblPrEx>
      <w:trPr>
        <w:cantSplit/>
        <w:trHeight w:val="178"/>
      </w:trPr>
      <w:tc>
        <w:tcPr>
          <w:tcW w:w="5812" w:type="dxa"/>
          <w:vMerge w:val="restart"/>
        </w:tcPr>
        <w:p w14:paraId="00817D39" w14:textId="77777777" w:rsidR="002531C7" w:rsidRDefault="002531C7">
          <w:pPr>
            <w:pStyle w:val="Encabezado"/>
            <w:spacing w:line="120" w:lineRule="atLeast"/>
            <w:rPr>
              <w:sz w:val="19"/>
            </w:rPr>
          </w:pPr>
        </w:p>
        <w:p w14:paraId="02ADB2CD" w14:textId="77777777" w:rsidR="002531C7" w:rsidRDefault="002531C7">
          <w:pPr>
            <w:pStyle w:val="Encabezado"/>
            <w:spacing w:line="120" w:lineRule="atLeast"/>
            <w:rPr>
              <w:rFonts w:ascii="Arial Narrow-SM" w:hAnsi="Arial Narrow-SM"/>
              <w:position w:val="12"/>
              <w:sz w:val="221"/>
            </w:rPr>
          </w:pPr>
          <w:r>
            <w:rPr>
              <w:sz w:val="19"/>
            </w:rPr>
            <w:object w:dxaOrig="5673" w:dyaOrig="5927" w14:anchorId="47C44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47.25pt">
                <v:imagedata r:id="rId1" o:title=""/>
              </v:shape>
              <o:OLEObject Type="Embed" ProgID="PBrush" ShapeID="_x0000_i1025" DrawAspect="Content" ObjectID="_1766221867" r:id="rId2"/>
            </w:object>
          </w:r>
          <w:r>
            <w:rPr>
              <w:sz w:val="19"/>
            </w:rPr>
            <w:t xml:space="preserve"> </w:t>
          </w:r>
        </w:p>
      </w:tc>
      <w:tc>
        <w:tcPr>
          <w:tcW w:w="2552" w:type="dxa"/>
        </w:tcPr>
        <w:p w14:paraId="5CB113B3" w14:textId="77777777" w:rsidR="002531C7" w:rsidRDefault="002531C7">
          <w:pPr>
            <w:pStyle w:val="Encabezado"/>
            <w:spacing w:line="120" w:lineRule="atLeast"/>
            <w:jc w:val="right"/>
            <w:rPr>
              <w:rFonts w:ascii="Arial" w:hAnsi="Arial"/>
              <w:sz w:val="13"/>
            </w:rPr>
          </w:pPr>
        </w:p>
      </w:tc>
      <w:tc>
        <w:tcPr>
          <w:tcW w:w="141" w:type="dxa"/>
        </w:tcPr>
        <w:p w14:paraId="104DAC55" w14:textId="77777777" w:rsidR="002531C7" w:rsidRDefault="002531C7">
          <w:pPr>
            <w:pStyle w:val="Encabezado"/>
            <w:rPr>
              <w:rFonts w:ascii="Arial" w:hAnsi="Arial"/>
              <w:sz w:val="13"/>
            </w:rPr>
          </w:pPr>
        </w:p>
      </w:tc>
      <w:tc>
        <w:tcPr>
          <w:tcW w:w="2268" w:type="dxa"/>
        </w:tcPr>
        <w:p w14:paraId="0ED8EC22" w14:textId="77777777" w:rsidR="002531C7" w:rsidRDefault="002531C7">
          <w:pPr>
            <w:pStyle w:val="Encabezado"/>
            <w:spacing w:line="160" w:lineRule="exact"/>
            <w:rPr>
              <w:rFonts w:ascii="Arial" w:hAnsi="Arial"/>
              <w:sz w:val="13"/>
            </w:rPr>
          </w:pPr>
        </w:p>
      </w:tc>
    </w:tr>
    <w:tr w:rsidR="00211763" w14:paraId="6548EF4D" w14:textId="77777777" w:rsidTr="00401EF3">
      <w:tblPrEx>
        <w:tblCellMar>
          <w:top w:w="0" w:type="dxa"/>
          <w:left w:w="0" w:type="dxa"/>
          <w:bottom w:w="0" w:type="dxa"/>
          <w:right w:w="0" w:type="dxa"/>
        </w:tblCellMar>
      </w:tblPrEx>
      <w:trPr>
        <w:cantSplit/>
        <w:trHeight w:val="670"/>
      </w:trPr>
      <w:tc>
        <w:tcPr>
          <w:tcW w:w="5812" w:type="dxa"/>
          <w:vMerge/>
        </w:tcPr>
        <w:p w14:paraId="78B711A6" w14:textId="77777777" w:rsidR="00211763" w:rsidRDefault="00211763" w:rsidP="00211763">
          <w:pPr>
            <w:pStyle w:val="Encabezado"/>
            <w:spacing w:line="120" w:lineRule="atLeast"/>
            <w:rPr>
              <w:rFonts w:ascii="Arial Narrow-SM" w:hAnsi="Arial Narrow-SM"/>
              <w:position w:val="12"/>
              <w:sz w:val="221"/>
            </w:rPr>
          </w:pPr>
        </w:p>
      </w:tc>
      <w:tc>
        <w:tcPr>
          <w:tcW w:w="2552" w:type="dxa"/>
          <w:tcBorders>
            <w:top w:val="single" w:sz="4" w:space="0" w:color="auto"/>
            <w:left w:val="single" w:sz="4" w:space="0" w:color="auto"/>
            <w:right w:val="single" w:sz="4" w:space="0" w:color="auto"/>
          </w:tcBorders>
          <w:vAlign w:val="center"/>
        </w:tcPr>
        <w:p w14:paraId="222D00C5" w14:textId="77777777" w:rsidR="00211763" w:rsidRDefault="00211763" w:rsidP="00201D77">
          <w:pPr>
            <w:pStyle w:val="Encabezado"/>
            <w:spacing w:line="120" w:lineRule="atLeast"/>
            <w:jc w:val="center"/>
            <w:rPr>
              <w:rFonts w:ascii="Arial" w:hAnsi="Arial"/>
              <w:b/>
              <w:sz w:val="24"/>
            </w:rPr>
          </w:pPr>
          <w:r w:rsidRPr="002E155A">
            <w:rPr>
              <w:rFonts w:ascii="Arial" w:hAnsi="Arial"/>
              <w:b/>
              <w:sz w:val="24"/>
            </w:rPr>
            <w:t>PARTE A Y C</w:t>
          </w:r>
        </w:p>
      </w:tc>
      <w:tc>
        <w:tcPr>
          <w:tcW w:w="141" w:type="dxa"/>
          <w:vMerge w:val="restart"/>
          <w:tcBorders>
            <w:left w:val="nil"/>
          </w:tcBorders>
        </w:tcPr>
        <w:p w14:paraId="33835BF6" w14:textId="77777777" w:rsidR="00211763" w:rsidRDefault="00211763" w:rsidP="00211763">
          <w:pPr>
            <w:pStyle w:val="Encabezado"/>
            <w:rPr>
              <w:rFonts w:ascii="Arial" w:hAnsi="Arial"/>
              <w:sz w:val="13"/>
            </w:rPr>
          </w:pPr>
        </w:p>
      </w:tc>
      <w:tc>
        <w:tcPr>
          <w:tcW w:w="2268" w:type="dxa"/>
          <w:shd w:val="pct12" w:color="auto" w:fill="FFFFFF"/>
        </w:tcPr>
        <w:p w14:paraId="516BB067" w14:textId="77777777" w:rsidR="00211763" w:rsidRDefault="00211763" w:rsidP="00211763">
          <w:pPr>
            <w:pStyle w:val="Encabezado"/>
            <w:shd w:val="pct12" w:color="auto" w:fill="FFFFFF"/>
            <w:spacing w:line="160" w:lineRule="exact"/>
            <w:rPr>
              <w:rFonts w:ascii="Arial" w:hAnsi="Arial"/>
              <w:sz w:val="13"/>
            </w:rPr>
          </w:pPr>
        </w:p>
        <w:p w14:paraId="2B5B3690" w14:textId="77777777" w:rsidR="00211763" w:rsidRPr="006F6CD4" w:rsidRDefault="00211763" w:rsidP="00201D77">
          <w:pPr>
            <w:pStyle w:val="Encabezado"/>
            <w:shd w:val="pct12" w:color="auto" w:fill="FFFFFF"/>
            <w:spacing w:line="160" w:lineRule="exact"/>
            <w:rPr>
              <w:rFonts w:ascii="Arial" w:hAnsi="Arial"/>
              <w:sz w:val="14"/>
            </w:rPr>
          </w:pPr>
          <w:r>
            <w:rPr>
              <w:rFonts w:ascii="Arial" w:hAnsi="Arial"/>
              <w:sz w:val="13"/>
            </w:rPr>
            <w:t xml:space="preserve">DIRECCION GENERAL </w:t>
          </w:r>
          <w:r w:rsidR="00201D77">
            <w:rPr>
              <w:rFonts w:ascii="Arial" w:hAnsi="Arial"/>
              <w:caps/>
              <w:sz w:val="14"/>
            </w:rPr>
            <w:t>Calidad y Evaluación Ambiental</w:t>
          </w:r>
        </w:p>
      </w:tc>
    </w:tr>
    <w:tr w:rsidR="00211763" w14:paraId="005C22AF" w14:textId="77777777" w:rsidTr="00401EF3">
      <w:tblPrEx>
        <w:tblCellMar>
          <w:top w:w="0" w:type="dxa"/>
          <w:left w:w="0" w:type="dxa"/>
          <w:bottom w:w="0" w:type="dxa"/>
          <w:right w:w="0" w:type="dxa"/>
        </w:tblCellMar>
      </w:tblPrEx>
      <w:trPr>
        <w:cantSplit/>
        <w:trHeight w:val="869"/>
      </w:trPr>
      <w:tc>
        <w:tcPr>
          <w:tcW w:w="5812" w:type="dxa"/>
          <w:vMerge/>
        </w:tcPr>
        <w:p w14:paraId="3A1157A2" w14:textId="77777777" w:rsidR="00211763" w:rsidRDefault="00211763" w:rsidP="00211763">
          <w:pPr>
            <w:pStyle w:val="Encabezado"/>
            <w:spacing w:line="120" w:lineRule="atLeast"/>
            <w:rPr>
              <w:rFonts w:ascii="Arial Narrow-SM" w:hAnsi="Arial Narrow-SM"/>
              <w:position w:val="12"/>
              <w:sz w:val="221"/>
            </w:rPr>
          </w:pPr>
        </w:p>
      </w:tc>
      <w:tc>
        <w:tcPr>
          <w:tcW w:w="2552" w:type="dxa"/>
          <w:tcBorders>
            <w:top w:val="single" w:sz="4" w:space="0" w:color="auto"/>
            <w:left w:val="single" w:sz="4" w:space="0" w:color="auto"/>
            <w:bottom w:val="single" w:sz="4" w:space="0" w:color="auto"/>
            <w:right w:val="single" w:sz="4" w:space="0" w:color="auto"/>
          </w:tcBorders>
          <w:vAlign w:val="center"/>
        </w:tcPr>
        <w:p w14:paraId="465BA297" w14:textId="77777777" w:rsidR="005318DE" w:rsidRDefault="00B74DCE" w:rsidP="00211763">
          <w:pPr>
            <w:pStyle w:val="Encabezado"/>
            <w:spacing w:line="120" w:lineRule="atLeast"/>
            <w:jc w:val="center"/>
            <w:rPr>
              <w:rFonts w:ascii="Arial" w:hAnsi="Arial"/>
              <w:b/>
              <w:sz w:val="22"/>
              <w:u w:val="single"/>
            </w:rPr>
          </w:pPr>
          <w:r>
            <w:rPr>
              <w:rFonts w:ascii="Arial" w:hAnsi="Arial"/>
              <w:b/>
              <w:sz w:val="22"/>
              <w:u w:val="single"/>
            </w:rPr>
            <w:t xml:space="preserve">Actividades de </w:t>
          </w:r>
        </w:p>
        <w:p w14:paraId="4479524C" w14:textId="77777777" w:rsidR="00211763" w:rsidRDefault="00B74DCE" w:rsidP="00211763">
          <w:pPr>
            <w:pStyle w:val="Encabezado"/>
            <w:spacing w:line="120" w:lineRule="atLeast"/>
            <w:jc w:val="center"/>
            <w:rPr>
              <w:rFonts w:ascii="Arial" w:hAnsi="Arial"/>
              <w:b/>
              <w:sz w:val="22"/>
              <w:u w:val="single"/>
            </w:rPr>
          </w:pPr>
          <w:r>
            <w:rPr>
              <w:rFonts w:ascii="Arial" w:hAnsi="Arial"/>
              <w:b/>
              <w:sz w:val="22"/>
              <w:u w:val="single"/>
            </w:rPr>
            <w:t>tipo</w:t>
          </w:r>
          <w:r w:rsidR="00211763">
            <w:rPr>
              <w:rFonts w:ascii="Arial" w:hAnsi="Arial"/>
              <w:b/>
              <w:sz w:val="22"/>
              <w:u w:val="single"/>
            </w:rPr>
            <w:t xml:space="preserve"> </w:t>
          </w:r>
          <w:r w:rsidR="005318DE">
            <w:rPr>
              <w:rFonts w:ascii="Arial" w:hAnsi="Arial"/>
              <w:b/>
              <w:sz w:val="22"/>
              <w:u w:val="single"/>
            </w:rPr>
            <w:t>3 y 4</w:t>
          </w:r>
        </w:p>
      </w:tc>
      <w:tc>
        <w:tcPr>
          <w:tcW w:w="141" w:type="dxa"/>
          <w:vMerge/>
        </w:tcPr>
        <w:p w14:paraId="7D570679" w14:textId="77777777" w:rsidR="00211763" w:rsidRDefault="00211763" w:rsidP="00211763">
          <w:pPr>
            <w:pStyle w:val="Encabezado"/>
            <w:rPr>
              <w:rFonts w:ascii="Arial" w:hAnsi="Arial"/>
              <w:sz w:val="13"/>
            </w:rPr>
          </w:pPr>
        </w:p>
      </w:tc>
      <w:tc>
        <w:tcPr>
          <w:tcW w:w="2268" w:type="dxa"/>
        </w:tcPr>
        <w:p w14:paraId="0EA03A22" w14:textId="77777777" w:rsidR="00211763" w:rsidRDefault="00211763" w:rsidP="00211763">
          <w:pPr>
            <w:pStyle w:val="Encabezado"/>
            <w:spacing w:line="160" w:lineRule="exact"/>
            <w:rPr>
              <w:rFonts w:ascii="Arial" w:hAnsi="Arial"/>
              <w:sz w:val="13"/>
            </w:rPr>
          </w:pPr>
        </w:p>
        <w:p w14:paraId="33E2ECAA" w14:textId="77777777" w:rsidR="00211763" w:rsidRDefault="00211763" w:rsidP="00211763">
          <w:pPr>
            <w:pStyle w:val="Encabezado"/>
            <w:spacing w:line="160" w:lineRule="exact"/>
            <w:rPr>
              <w:rFonts w:ascii="Arial" w:hAnsi="Arial"/>
              <w:sz w:val="13"/>
            </w:rPr>
          </w:pPr>
        </w:p>
        <w:p w14:paraId="239E0615" w14:textId="77777777" w:rsidR="00211763" w:rsidRDefault="00211763" w:rsidP="00211763">
          <w:pPr>
            <w:pStyle w:val="Encabezado"/>
            <w:spacing w:line="160" w:lineRule="exact"/>
            <w:rPr>
              <w:rFonts w:ascii="Arial" w:hAnsi="Arial"/>
              <w:sz w:val="13"/>
            </w:rPr>
          </w:pPr>
          <w:r>
            <w:rPr>
              <w:rFonts w:ascii="Arial" w:hAnsi="Arial"/>
              <w:sz w:val="13"/>
            </w:rPr>
            <w:t>COMISIÓN NACIONAL DE BIOSEGURIDAD</w:t>
          </w:r>
        </w:p>
      </w:tc>
    </w:tr>
  </w:tbl>
  <w:p w14:paraId="69AB38E3" w14:textId="77777777" w:rsidR="002531C7" w:rsidRDefault="002531C7">
    <w:pPr>
      <w:pStyle w:val="Encabezado"/>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08"/>
    <w:multiLevelType w:val="singleLevel"/>
    <w:tmpl w:val="45820BC2"/>
    <w:lvl w:ilvl="0">
      <w:start w:val="1"/>
      <w:numFmt w:val="lowerRoman"/>
      <w:lvlText w:val="%1) "/>
      <w:legacy w:legacy="1" w:legacySpace="0" w:legacyIndent="283"/>
      <w:lvlJc w:val="left"/>
      <w:pPr>
        <w:ind w:left="2407" w:hanging="283"/>
      </w:pPr>
      <w:rPr>
        <w:rFonts w:ascii="Times New Roman" w:hAnsi="Times New Roman" w:cs="Times New Roman" w:hint="default"/>
        <w:b/>
        <w:bCs/>
        <w:i w:val="0"/>
        <w:sz w:val="24"/>
        <w:szCs w:val="24"/>
        <w:u w:val="none"/>
      </w:rPr>
    </w:lvl>
  </w:abstractNum>
  <w:abstractNum w:abstractNumId="1" w15:restartNumberingAfterBreak="0">
    <w:nsid w:val="04281E67"/>
    <w:multiLevelType w:val="singleLevel"/>
    <w:tmpl w:val="3C9EF8AC"/>
    <w:lvl w:ilvl="0">
      <w:start w:val="3"/>
      <w:numFmt w:val="upperLetter"/>
      <w:pStyle w:val="Ttulo9"/>
      <w:lvlText w:val="%1."/>
      <w:legacy w:legacy="1" w:legacySpace="0" w:legacyIndent="283"/>
      <w:lvlJc w:val="left"/>
      <w:pPr>
        <w:ind w:left="283" w:hanging="283"/>
      </w:pPr>
      <w:rPr>
        <w:b/>
        <w:i w:val="0"/>
      </w:rPr>
    </w:lvl>
  </w:abstractNum>
  <w:abstractNum w:abstractNumId="2" w15:restartNumberingAfterBreak="0">
    <w:nsid w:val="05A70272"/>
    <w:multiLevelType w:val="hybridMultilevel"/>
    <w:tmpl w:val="333C0F78"/>
    <w:lvl w:ilvl="0" w:tplc="FFFFFFFF">
      <w:start w:val="1"/>
      <w:numFmt w:val="decimal"/>
      <w:lvlText w:val="%1."/>
      <w:lvlJc w:val="left"/>
      <w:pPr>
        <w:tabs>
          <w:tab w:val="num" w:pos="1080"/>
        </w:tabs>
        <w:ind w:left="108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C60AF0"/>
    <w:multiLevelType w:val="hybridMultilevel"/>
    <w:tmpl w:val="6270D874"/>
    <w:lvl w:ilvl="0" w:tplc="FFFFFFFF">
      <w:start w:val="1"/>
      <w:numFmt w:val="lowerLetter"/>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AA207B0"/>
    <w:multiLevelType w:val="hybridMultilevel"/>
    <w:tmpl w:val="63CE3D7A"/>
    <w:lvl w:ilvl="0" w:tplc="0C0A0019">
      <w:start w:val="1"/>
      <w:numFmt w:val="lowerLetter"/>
      <w:lvlText w:val="%1."/>
      <w:lvlJc w:val="left"/>
      <w:pPr>
        <w:tabs>
          <w:tab w:val="num" w:pos="1776"/>
        </w:tabs>
        <w:ind w:left="1776" w:hanging="360"/>
      </w:pPr>
      <w:rPr>
        <w:rFonts w:hint="default"/>
        <w:b/>
        <w:bCs/>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5" w15:restartNumberingAfterBreak="0">
    <w:nsid w:val="1165013E"/>
    <w:multiLevelType w:val="hybridMultilevel"/>
    <w:tmpl w:val="14D0C9E0"/>
    <w:lvl w:ilvl="0" w:tplc="19A2D622">
      <w:start w:val="1"/>
      <w:numFmt w:val="lowerRoman"/>
      <w:lvlText w:val="%1) "/>
      <w:lvlJc w:val="left"/>
      <w:pPr>
        <w:tabs>
          <w:tab w:val="num" w:pos="1776"/>
        </w:tabs>
        <w:ind w:left="1776" w:hanging="360"/>
      </w:pPr>
      <w:rPr>
        <w:rFonts w:ascii="Times New Roman" w:hAnsi="Times New Roman" w:cs="Times New Roman" w:hint="default"/>
        <w:b/>
        <w:bCs/>
        <w:i w:val="0"/>
        <w:sz w:val="24"/>
        <w:szCs w:val="24"/>
        <w:u w:val="none"/>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6" w15:restartNumberingAfterBreak="0">
    <w:nsid w:val="15133D06"/>
    <w:multiLevelType w:val="hybridMultilevel"/>
    <w:tmpl w:val="5AAC148E"/>
    <w:lvl w:ilvl="0" w:tplc="FFFFFFFF">
      <w:start w:val="1"/>
      <w:numFmt w:val="lowerLetter"/>
      <w:lvlText w:val="%1."/>
      <w:lvlJc w:val="left"/>
      <w:pPr>
        <w:tabs>
          <w:tab w:val="num" w:pos="1776"/>
        </w:tabs>
        <w:ind w:left="1776" w:hanging="360"/>
      </w:pPr>
      <w:rPr>
        <w:rFonts w:hint="default"/>
        <w:b/>
        <w:bCs/>
      </w:rPr>
    </w:lvl>
    <w:lvl w:ilvl="1" w:tplc="D56AEB00">
      <w:start w:val="1"/>
      <w:numFmt w:val="lowerRoman"/>
      <w:lvlText w:val="%2)"/>
      <w:lvlJc w:val="right"/>
      <w:pPr>
        <w:ind w:left="2496" w:hanging="360"/>
      </w:pPr>
      <w:rPr>
        <w:rFonts w:hint="default"/>
        <w:b/>
        <w:bCs/>
      </w:r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7" w15:restartNumberingAfterBreak="0">
    <w:nsid w:val="17EA126B"/>
    <w:multiLevelType w:val="hybridMultilevel"/>
    <w:tmpl w:val="333C0F78"/>
    <w:lvl w:ilvl="0" w:tplc="FFFFFFFF">
      <w:start w:val="1"/>
      <w:numFmt w:val="decimal"/>
      <w:lvlText w:val="%1."/>
      <w:lvlJc w:val="left"/>
      <w:pPr>
        <w:tabs>
          <w:tab w:val="num" w:pos="1080"/>
        </w:tabs>
        <w:ind w:left="108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29058F"/>
    <w:multiLevelType w:val="multilevel"/>
    <w:tmpl w:val="A36AA234"/>
    <w:styleLink w:val="Estilo2"/>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A863362"/>
    <w:multiLevelType w:val="singleLevel"/>
    <w:tmpl w:val="5FB2AA1E"/>
    <w:lvl w:ilvl="0">
      <w:start w:val="1"/>
      <w:numFmt w:val="lowerRoman"/>
      <w:lvlText w:val="%1) "/>
      <w:legacy w:legacy="1" w:legacySpace="0" w:legacyIndent="283"/>
      <w:lvlJc w:val="left"/>
      <w:pPr>
        <w:ind w:left="2407" w:hanging="283"/>
      </w:pPr>
      <w:rPr>
        <w:rFonts w:ascii="Times New Roman" w:hAnsi="Times New Roman" w:cs="Times New Roman" w:hint="default"/>
        <w:b/>
        <w:bCs/>
        <w:i w:val="0"/>
        <w:sz w:val="24"/>
        <w:szCs w:val="24"/>
        <w:u w:val="none"/>
      </w:rPr>
    </w:lvl>
  </w:abstractNum>
  <w:abstractNum w:abstractNumId="10" w15:restartNumberingAfterBreak="0">
    <w:nsid w:val="1B787A26"/>
    <w:multiLevelType w:val="hybridMultilevel"/>
    <w:tmpl w:val="333C0F78"/>
    <w:lvl w:ilvl="0" w:tplc="FFFFFFFF">
      <w:start w:val="1"/>
      <w:numFmt w:val="decimal"/>
      <w:lvlText w:val="%1."/>
      <w:lvlJc w:val="left"/>
      <w:pPr>
        <w:tabs>
          <w:tab w:val="num" w:pos="1080"/>
        </w:tabs>
        <w:ind w:left="108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F0590"/>
    <w:multiLevelType w:val="hybridMultilevel"/>
    <w:tmpl w:val="98627072"/>
    <w:lvl w:ilvl="0" w:tplc="0C0A0019">
      <w:start w:val="1"/>
      <w:numFmt w:val="lowerLetter"/>
      <w:lvlText w:val="%1."/>
      <w:lvlJc w:val="left"/>
      <w:pPr>
        <w:tabs>
          <w:tab w:val="num" w:pos="1776"/>
        </w:tabs>
        <w:ind w:left="1776" w:hanging="360"/>
      </w:pPr>
      <w:rPr>
        <w:rFonts w:hint="default"/>
        <w:b/>
        <w:bCs/>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1EFD0712"/>
    <w:multiLevelType w:val="hybridMultilevel"/>
    <w:tmpl w:val="7A0CBF62"/>
    <w:lvl w:ilvl="0" w:tplc="9A227E86">
      <w:start w:val="1"/>
      <w:numFmt w:val="lowerRoman"/>
      <w:lvlText w:val="%1) "/>
      <w:lvlJc w:val="left"/>
      <w:pPr>
        <w:tabs>
          <w:tab w:val="num" w:pos="1776"/>
        </w:tabs>
        <w:ind w:left="1776" w:hanging="360"/>
      </w:pPr>
      <w:rPr>
        <w:rFonts w:ascii="Times New Roman" w:hAnsi="Times New Roman" w:cs="Times New Roman" w:hint="default"/>
        <w:b/>
        <w:bCs/>
        <w:i w:val="0"/>
        <w:sz w:val="24"/>
        <w:szCs w:val="24"/>
        <w:u w:val="none"/>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3" w15:restartNumberingAfterBreak="0">
    <w:nsid w:val="23BC194B"/>
    <w:multiLevelType w:val="hybridMultilevel"/>
    <w:tmpl w:val="D6C4B802"/>
    <w:lvl w:ilvl="0" w:tplc="0C0A0019">
      <w:start w:val="1"/>
      <w:numFmt w:val="lowerLetter"/>
      <w:lvlText w:val="%1."/>
      <w:lvlJc w:val="left"/>
      <w:pPr>
        <w:tabs>
          <w:tab w:val="num" w:pos="1776"/>
        </w:tabs>
        <w:ind w:left="1776" w:hanging="360"/>
      </w:pPr>
      <w:rPr>
        <w:rFonts w:hint="default"/>
        <w:b/>
        <w:bCs/>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25974835"/>
    <w:multiLevelType w:val="hybridMultilevel"/>
    <w:tmpl w:val="D5CC9C1C"/>
    <w:lvl w:ilvl="0" w:tplc="8CE484C8">
      <w:start w:val="1"/>
      <w:numFmt w:val="lowerRoman"/>
      <w:lvlText w:val="%1)"/>
      <w:lvlJc w:val="left"/>
      <w:pPr>
        <w:tabs>
          <w:tab w:val="num" w:pos="1776"/>
        </w:tabs>
        <w:ind w:left="1776"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5C5877"/>
    <w:multiLevelType w:val="hybridMultilevel"/>
    <w:tmpl w:val="F17841CA"/>
    <w:lvl w:ilvl="0" w:tplc="629A4382">
      <w:start w:val="1"/>
      <w:numFmt w:val="lowerRoman"/>
      <w:lvlText w:val="%1) "/>
      <w:lvlJc w:val="left"/>
      <w:pPr>
        <w:tabs>
          <w:tab w:val="num" w:pos="1776"/>
        </w:tabs>
        <w:ind w:left="1776" w:hanging="360"/>
      </w:pPr>
      <w:rPr>
        <w:rFonts w:ascii="Times New Roman" w:hAnsi="Times New Roman" w:cs="Times New Roman" w:hint="default"/>
        <w:b/>
        <w:bCs/>
        <w:i w:val="0"/>
        <w:sz w:val="24"/>
        <w:szCs w:val="24"/>
        <w:u w:val="none"/>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6" w15:restartNumberingAfterBreak="0">
    <w:nsid w:val="29A55346"/>
    <w:multiLevelType w:val="singleLevel"/>
    <w:tmpl w:val="CA24476E"/>
    <w:lvl w:ilvl="0">
      <w:start w:val="1"/>
      <w:numFmt w:val="upperRoman"/>
      <w:lvlText w:val="%1."/>
      <w:lvlJc w:val="left"/>
      <w:pPr>
        <w:tabs>
          <w:tab w:val="num" w:pos="720"/>
        </w:tabs>
        <w:ind w:left="720" w:hanging="720"/>
      </w:pPr>
      <w:rPr>
        <w:rFonts w:ascii="Times New Roman" w:hAnsi="Times New Roman" w:cs="Times New Roman" w:hint="default"/>
        <w:b/>
        <w:i w:val="0"/>
        <w:u w:val="none"/>
      </w:rPr>
    </w:lvl>
  </w:abstractNum>
  <w:abstractNum w:abstractNumId="17" w15:restartNumberingAfterBreak="0">
    <w:nsid w:val="339A6574"/>
    <w:multiLevelType w:val="hybridMultilevel"/>
    <w:tmpl w:val="6270D874"/>
    <w:lvl w:ilvl="0" w:tplc="0C0A0019">
      <w:start w:val="1"/>
      <w:numFmt w:val="lowerLetter"/>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40C74E4"/>
    <w:multiLevelType w:val="hybridMultilevel"/>
    <w:tmpl w:val="FB8AA3C8"/>
    <w:lvl w:ilvl="0" w:tplc="A8FC6A0A">
      <w:start w:val="1"/>
      <w:numFmt w:val="lowerRoman"/>
      <w:lvlText w:val="%1)"/>
      <w:lvlJc w:val="left"/>
      <w:pPr>
        <w:ind w:left="2496" w:hanging="360"/>
      </w:pPr>
      <w:rPr>
        <w:rFonts w:hint="default"/>
        <w:b/>
        <w:bCs/>
      </w:rPr>
    </w:lvl>
    <w:lvl w:ilvl="1" w:tplc="0C0A0019" w:tentative="1">
      <w:start w:val="1"/>
      <w:numFmt w:val="lowerLetter"/>
      <w:lvlText w:val="%2."/>
      <w:lvlJc w:val="left"/>
      <w:pPr>
        <w:ind w:left="3216" w:hanging="360"/>
      </w:pPr>
    </w:lvl>
    <w:lvl w:ilvl="2" w:tplc="0C0A001B" w:tentative="1">
      <w:start w:val="1"/>
      <w:numFmt w:val="lowerRoman"/>
      <w:lvlText w:val="%3."/>
      <w:lvlJc w:val="right"/>
      <w:pPr>
        <w:ind w:left="3936" w:hanging="180"/>
      </w:pPr>
    </w:lvl>
    <w:lvl w:ilvl="3" w:tplc="0C0A000F" w:tentative="1">
      <w:start w:val="1"/>
      <w:numFmt w:val="decimal"/>
      <w:lvlText w:val="%4."/>
      <w:lvlJc w:val="left"/>
      <w:pPr>
        <w:ind w:left="4656" w:hanging="360"/>
      </w:pPr>
    </w:lvl>
    <w:lvl w:ilvl="4" w:tplc="0C0A0019" w:tentative="1">
      <w:start w:val="1"/>
      <w:numFmt w:val="lowerLetter"/>
      <w:lvlText w:val="%5."/>
      <w:lvlJc w:val="left"/>
      <w:pPr>
        <w:ind w:left="5376" w:hanging="360"/>
      </w:pPr>
    </w:lvl>
    <w:lvl w:ilvl="5" w:tplc="0C0A001B" w:tentative="1">
      <w:start w:val="1"/>
      <w:numFmt w:val="lowerRoman"/>
      <w:lvlText w:val="%6."/>
      <w:lvlJc w:val="right"/>
      <w:pPr>
        <w:ind w:left="6096" w:hanging="180"/>
      </w:pPr>
    </w:lvl>
    <w:lvl w:ilvl="6" w:tplc="0C0A000F" w:tentative="1">
      <w:start w:val="1"/>
      <w:numFmt w:val="decimal"/>
      <w:lvlText w:val="%7."/>
      <w:lvlJc w:val="left"/>
      <w:pPr>
        <w:ind w:left="6816" w:hanging="360"/>
      </w:pPr>
    </w:lvl>
    <w:lvl w:ilvl="7" w:tplc="0C0A0019" w:tentative="1">
      <w:start w:val="1"/>
      <w:numFmt w:val="lowerLetter"/>
      <w:lvlText w:val="%8."/>
      <w:lvlJc w:val="left"/>
      <w:pPr>
        <w:ind w:left="7536" w:hanging="360"/>
      </w:pPr>
    </w:lvl>
    <w:lvl w:ilvl="8" w:tplc="0C0A001B" w:tentative="1">
      <w:start w:val="1"/>
      <w:numFmt w:val="lowerRoman"/>
      <w:lvlText w:val="%9."/>
      <w:lvlJc w:val="right"/>
      <w:pPr>
        <w:ind w:left="8256" w:hanging="180"/>
      </w:pPr>
    </w:lvl>
  </w:abstractNum>
  <w:abstractNum w:abstractNumId="19" w15:restartNumberingAfterBreak="0">
    <w:nsid w:val="35A701D7"/>
    <w:multiLevelType w:val="hybridMultilevel"/>
    <w:tmpl w:val="AAE0EDA6"/>
    <w:lvl w:ilvl="0" w:tplc="EBEA00F6">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20" w15:restartNumberingAfterBreak="0">
    <w:nsid w:val="386532E6"/>
    <w:multiLevelType w:val="hybridMultilevel"/>
    <w:tmpl w:val="DAC44AD0"/>
    <w:lvl w:ilvl="0" w:tplc="ADF89440">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3A25567A"/>
    <w:multiLevelType w:val="hybridMultilevel"/>
    <w:tmpl w:val="333C0F78"/>
    <w:lvl w:ilvl="0" w:tplc="FFFFFFFF">
      <w:start w:val="1"/>
      <w:numFmt w:val="decimal"/>
      <w:lvlText w:val="%1."/>
      <w:lvlJc w:val="left"/>
      <w:pPr>
        <w:tabs>
          <w:tab w:val="num" w:pos="1080"/>
        </w:tabs>
        <w:ind w:left="108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DC5841"/>
    <w:multiLevelType w:val="hybridMultilevel"/>
    <w:tmpl w:val="333C0F78"/>
    <w:lvl w:ilvl="0" w:tplc="FFFFFFFF">
      <w:start w:val="1"/>
      <w:numFmt w:val="decimal"/>
      <w:lvlText w:val="%1."/>
      <w:lvlJc w:val="left"/>
      <w:pPr>
        <w:tabs>
          <w:tab w:val="num" w:pos="1080"/>
        </w:tabs>
        <w:ind w:left="108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525616"/>
    <w:multiLevelType w:val="hybridMultilevel"/>
    <w:tmpl w:val="0B74A6F4"/>
    <w:lvl w:ilvl="0" w:tplc="F6024226">
      <w:numFmt w:val="bullet"/>
      <w:lvlText w:val="-"/>
      <w:lvlJc w:val="left"/>
      <w:pPr>
        <w:ind w:left="2770" w:hanging="360"/>
      </w:pPr>
      <w:rPr>
        <w:rFonts w:ascii="Times New Roman" w:eastAsia="Times New Roman" w:hAnsi="Times New Roman" w:cs="Times New Roman" w:hint="default"/>
      </w:rPr>
    </w:lvl>
    <w:lvl w:ilvl="1" w:tplc="0C0A0003">
      <w:start w:val="1"/>
      <w:numFmt w:val="bullet"/>
      <w:lvlText w:val="o"/>
      <w:lvlJc w:val="left"/>
      <w:pPr>
        <w:ind w:left="3490" w:hanging="360"/>
      </w:pPr>
      <w:rPr>
        <w:rFonts w:ascii="Courier New" w:hAnsi="Courier New" w:cs="Courier New" w:hint="default"/>
      </w:rPr>
    </w:lvl>
    <w:lvl w:ilvl="2" w:tplc="0C0A0005" w:tentative="1">
      <w:start w:val="1"/>
      <w:numFmt w:val="bullet"/>
      <w:lvlText w:val=""/>
      <w:lvlJc w:val="left"/>
      <w:pPr>
        <w:ind w:left="4210" w:hanging="360"/>
      </w:pPr>
      <w:rPr>
        <w:rFonts w:ascii="Wingdings" w:hAnsi="Wingdings" w:hint="default"/>
      </w:rPr>
    </w:lvl>
    <w:lvl w:ilvl="3" w:tplc="0C0A0001" w:tentative="1">
      <w:start w:val="1"/>
      <w:numFmt w:val="bullet"/>
      <w:lvlText w:val=""/>
      <w:lvlJc w:val="left"/>
      <w:pPr>
        <w:ind w:left="4930" w:hanging="360"/>
      </w:pPr>
      <w:rPr>
        <w:rFonts w:ascii="Symbol" w:hAnsi="Symbol" w:hint="default"/>
      </w:rPr>
    </w:lvl>
    <w:lvl w:ilvl="4" w:tplc="0C0A0003" w:tentative="1">
      <w:start w:val="1"/>
      <w:numFmt w:val="bullet"/>
      <w:lvlText w:val="o"/>
      <w:lvlJc w:val="left"/>
      <w:pPr>
        <w:ind w:left="5650" w:hanging="360"/>
      </w:pPr>
      <w:rPr>
        <w:rFonts w:ascii="Courier New" w:hAnsi="Courier New" w:cs="Courier New" w:hint="default"/>
      </w:rPr>
    </w:lvl>
    <w:lvl w:ilvl="5" w:tplc="0C0A0005" w:tentative="1">
      <w:start w:val="1"/>
      <w:numFmt w:val="bullet"/>
      <w:lvlText w:val=""/>
      <w:lvlJc w:val="left"/>
      <w:pPr>
        <w:ind w:left="6370" w:hanging="360"/>
      </w:pPr>
      <w:rPr>
        <w:rFonts w:ascii="Wingdings" w:hAnsi="Wingdings" w:hint="default"/>
      </w:rPr>
    </w:lvl>
    <w:lvl w:ilvl="6" w:tplc="0C0A0001" w:tentative="1">
      <w:start w:val="1"/>
      <w:numFmt w:val="bullet"/>
      <w:lvlText w:val=""/>
      <w:lvlJc w:val="left"/>
      <w:pPr>
        <w:ind w:left="7090" w:hanging="360"/>
      </w:pPr>
      <w:rPr>
        <w:rFonts w:ascii="Symbol" w:hAnsi="Symbol" w:hint="default"/>
      </w:rPr>
    </w:lvl>
    <w:lvl w:ilvl="7" w:tplc="0C0A0003" w:tentative="1">
      <w:start w:val="1"/>
      <w:numFmt w:val="bullet"/>
      <w:lvlText w:val="o"/>
      <w:lvlJc w:val="left"/>
      <w:pPr>
        <w:ind w:left="7810" w:hanging="360"/>
      </w:pPr>
      <w:rPr>
        <w:rFonts w:ascii="Courier New" w:hAnsi="Courier New" w:cs="Courier New" w:hint="default"/>
      </w:rPr>
    </w:lvl>
    <w:lvl w:ilvl="8" w:tplc="0C0A0005" w:tentative="1">
      <w:start w:val="1"/>
      <w:numFmt w:val="bullet"/>
      <w:lvlText w:val=""/>
      <w:lvlJc w:val="left"/>
      <w:pPr>
        <w:ind w:left="8530" w:hanging="360"/>
      </w:pPr>
      <w:rPr>
        <w:rFonts w:ascii="Wingdings" w:hAnsi="Wingdings" w:hint="default"/>
      </w:rPr>
    </w:lvl>
  </w:abstractNum>
  <w:abstractNum w:abstractNumId="24" w15:restartNumberingAfterBreak="0">
    <w:nsid w:val="3C664CD7"/>
    <w:multiLevelType w:val="hybridMultilevel"/>
    <w:tmpl w:val="333C0F78"/>
    <w:lvl w:ilvl="0" w:tplc="DC60F50C">
      <w:start w:val="1"/>
      <w:numFmt w:val="decimal"/>
      <w:lvlText w:val="%1."/>
      <w:lvlJc w:val="left"/>
      <w:pPr>
        <w:tabs>
          <w:tab w:val="num" w:pos="1080"/>
        </w:tabs>
        <w:ind w:left="1080" w:hanging="360"/>
      </w:pPr>
      <w:rPr>
        <w:rFonts w:hint="default"/>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CAC4136"/>
    <w:multiLevelType w:val="singleLevel"/>
    <w:tmpl w:val="FC18CB36"/>
    <w:lvl w:ilvl="0">
      <w:start w:val="1"/>
      <w:numFmt w:val="lowerRoman"/>
      <w:lvlText w:val="%1) "/>
      <w:legacy w:legacy="1" w:legacySpace="0" w:legacyIndent="283"/>
      <w:lvlJc w:val="left"/>
      <w:pPr>
        <w:ind w:left="2407" w:hanging="283"/>
      </w:pPr>
      <w:rPr>
        <w:rFonts w:ascii="Times New Roman" w:hAnsi="Times New Roman" w:cs="Times New Roman" w:hint="default"/>
        <w:b/>
        <w:bCs/>
        <w:i w:val="0"/>
        <w:sz w:val="24"/>
        <w:szCs w:val="24"/>
        <w:u w:val="none"/>
      </w:rPr>
    </w:lvl>
  </w:abstractNum>
  <w:abstractNum w:abstractNumId="26" w15:restartNumberingAfterBreak="0">
    <w:nsid w:val="43C510BD"/>
    <w:multiLevelType w:val="hybridMultilevel"/>
    <w:tmpl w:val="AF8885C6"/>
    <w:lvl w:ilvl="0" w:tplc="28CC69D8">
      <w:start w:val="3"/>
      <w:numFmt w:val="bullet"/>
      <w:lvlText w:val="-"/>
      <w:lvlJc w:val="left"/>
      <w:pPr>
        <w:tabs>
          <w:tab w:val="num" w:pos="825"/>
        </w:tabs>
        <w:ind w:left="825" w:hanging="825"/>
      </w:pPr>
      <w:rPr>
        <w:rFonts w:ascii="Times New Roman" w:eastAsia="Times New Roman" w:hAnsi="Times New Roman" w:cs="Times New Roman" w:hint="default"/>
      </w:rPr>
    </w:lvl>
    <w:lvl w:ilvl="1" w:tplc="0C0A0003" w:tentative="1">
      <w:start w:val="1"/>
      <w:numFmt w:val="bullet"/>
      <w:lvlText w:val="o"/>
      <w:lvlJc w:val="left"/>
      <w:pPr>
        <w:tabs>
          <w:tab w:val="num" w:pos="1041"/>
        </w:tabs>
        <w:ind w:left="1041" w:hanging="360"/>
      </w:pPr>
      <w:rPr>
        <w:rFonts w:ascii="Courier New" w:hAnsi="Courier New" w:cs="Courier New" w:hint="default"/>
      </w:rPr>
    </w:lvl>
    <w:lvl w:ilvl="2" w:tplc="0C0A0005" w:tentative="1">
      <w:start w:val="1"/>
      <w:numFmt w:val="bullet"/>
      <w:lvlText w:val=""/>
      <w:lvlJc w:val="left"/>
      <w:pPr>
        <w:tabs>
          <w:tab w:val="num" w:pos="1761"/>
        </w:tabs>
        <w:ind w:left="1761" w:hanging="360"/>
      </w:pPr>
      <w:rPr>
        <w:rFonts w:ascii="Wingdings" w:hAnsi="Wingdings" w:hint="default"/>
      </w:rPr>
    </w:lvl>
    <w:lvl w:ilvl="3" w:tplc="0C0A0001" w:tentative="1">
      <w:start w:val="1"/>
      <w:numFmt w:val="bullet"/>
      <w:lvlText w:val=""/>
      <w:lvlJc w:val="left"/>
      <w:pPr>
        <w:tabs>
          <w:tab w:val="num" w:pos="2481"/>
        </w:tabs>
        <w:ind w:left="2481" w:hanging="360"/>
      </w:pPr>
      <w:rPr>
        <w:rFonts w:ascii="Symbol" w:hAnsi="Symbol" w:hint="default"/>
      </w:rPr>
    </w:lvl>
    <w:lvl w:ilvl="4" w:tplc="0C0A0003" w:tentative="1">
      <w:start w:val="1"/>
      <w:numFmt w:val="bullet"/>
      <w:lvlText w:val="o"/>
      <w:lvlJc w:val="left"/>
      <w:pPr>
        <w:tabs>
          <w:tab w:val="num" w:pos="3201"/>
        </w:tabs>
        <w:ind w:left="3201" w:hanging="360"/>
      </w:pPr>
      <w:rPr>
        <w:rFonts w:ascii="Courier New" w:hAnsi="Courier New" w:cs="Courier New" w:hint="default"/>
      </w:rPr>
    </w:lvl>
    <w:lvl w:ilvl="5" w:tplc="0C0A0005" w:tentative="1">
      <w:start w:val="1"/>
      <w:numFmt w:val="bullet"/>
      <w:lvlText w:val=""/>
      <w:lvlJc w:val="left"/>
      <w:pPr>
        <w:tabs>
          <w:tab w:val="num" w:pos="3921"/>
        </w:tabs>
        <w:ind w:left="3921" w:hanging="360"/>
      </w:pPr>
      <w:rPr>
        <w:rFonts w:ascii="Wingdings" w:hAnsi="Wingdings" w:hint="default"/>
      </w:rPr>
    </w:lvl>
    <w:lvl w:ilvl="6" w:tplc="0C0A0001" w:tentative="1">
      <w:start w:val="1"/>
      <w:numFmt w:val="bullet"/>
      <w:lvlText w:val=""/>
      <w:lvlJc w:val="left"/>
      <w:pPr>
        <w:tabs>
          <w:tab w:val="num" w:pos="4641"/>
        </w:tabs>
        <w:ind w:left="4641" w:hanging="360"/>
      </w:pPr>
      <w:rPr>
        <w:rFonts w:ascii="Symbol" w:hAnsi="Symbol" w:hint="default"/>
      </w:rPr>
    </w:lvl>
    <w:lvl w:ilvl="7" w:tplc="0C0A0003" w:tentative="1">
      <w:start w:val="1"/>
      <w:numFmt w:val="bullet"/>
      <w:lvlText w:val="o"/>
      <w:lvlJc w:val="left"/>
      <w:pPr>
        <w:tabs>
          <w:tab w:val="num" w:pos="5361"/>
        </w:tabs>
        <w:ind w:left="5361" w:hanging="360"/>
      </w:pPr>
      <w:rPr>
        <w:rFonts w:ascii="Courier New" w:hAnsi="Courier New" w:cs="Courier New" w:hint="default"/>
      </w:rPr>
    </w:lvl>
    <w:lvl w:ilvl="8" w:tplc="0C0A0005" w:tentative="1">
      <w:start w:val="1"/>
      <w:numFmt w:val="bullet"/>
      <w:lvlText w:val=""/>
      <w:lvlJc w:val="left"/>
      <w:pPr>
        <w:tabs>
          <w:tab w:val="num" w:pos="6081"/>
        </w:tabs>
        <w:ind w:left="6081" w:hanging="360"/>
      </w:pPr>
      <w:rPr>
        <w:rFonts w:ascii="Wingdings" w:hAnsi="Wingdings" w:hint="default"/>
      </w:rPr>
    </w:lvl>
  </w:abstractNum>
  <w:abstractNum w:abstractNumId="27" w15:restartNumberingAfterBreak="0">
    <w:nsid w:val="45ED53EE"/>
    <w:multiLevelType w:val="hybridMultilevel"/>
    <w:tmpl w:val="C9E4E7EA"/>
    <w:lvl w:ilvl="0" w:tplc="0C0A0019">
      <w:start w:val="1"/>
      <w:numFmt w:val="lowerLetter"/>
      <w:lvlText w:val="%1."/>
      <w:lvlJc w:val="left"/>
      <w:pPr>
        <w:tabs>
          <w:tab w:val="num" w:pos="1776"/>
        </w:tabs>
        <w:ind w:left="1776" w:hanging="360"/>
      </w:pPr>
      <w:rPr>
        <w:rFonts w:hint="default"/>
        <w:b/>
        <w:bCs/>
      </w:rPr>
    </w:lvl>
    <w:lvl w:ilvl="1" w:tplc="0C0A0019">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8" w15:restartNumberingAfterBreak="0">
    <w:nsid w:val="474A1DAF"/>
    <w:multiLevelType w:val="hybridMultilevel"/>
    <w:tmpl w:val="333C0F78"/>
    <w:lvl w:ilvl="0" w:tplc="FFFFFFFF">
      <w:start w:val="1"/>
      <w:numFmt w:val="decimal"/>
      <w:lvlText w:val="%1."/>
      <w:lvlJc w:val="left"/>
      <w:pPr>
        <w:tabs>
          <w:tab w:val="num" w:pos="1080"/>
        </w:tabs>
        <w:ind w:left="108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104085"/>
    <w:multiLevelType w:val="hybridMultilevel"/>
    <w:tmpl w:val="BD54B138"/>
    <w:lvl w:ilvl="0" w:tplc="EBEA00F6">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0" w15:restartNumberingAfterBreak="0">
    <w:nsid w:val="49656F77"/>
    <w:multiLevelType w:val="hybridMultilevel"/>
    <w:tmpl w:val="F28A347C"/>
    <w:lvl w:ilvl="0" w:tplc="0C0A0019">
      <w:start w:val="1"/>
      <w:numFmt w:val="lowerLetter"/>
      <w:lvlText w:val="%1."/>
      <w:lvlJc w:val="left"/>
      <w:pPr>
        <w:ind w:left="1428" w:hanging="360"/>
      </w:pPr>
      <w:rPr>
        <w:rFonts w:hint="default"/>
        <w:b/>
        <w:bCs/>
        <w:i w:val="0"/>
        <w:sz w:val="24"/>
        <w:szCs w:val="24"/>
        <w:u w:val="none"/>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4A9572E8"/>
    <w:multiLevelType w:val="hybridMultilevel"/>
    <w:tmpl w:val="583C8AB6"/>
    <w:lvl w:ilvl="0" w:tplc="0C0A0019">
      <w:start w:val="1"/>
      <w:numFmt w:val="lowerLetter"/>
      <w:lvlText w:val="%1."/>
      <w:lvlJc w:val="left"/>
      <w:pPr>
        <w:ind w:left="1428" w:hanging="360"/>
      </w:pPr>
      <w:rPr>
        <w:rFonts w:hint="default"/>
        <w:b/>
        <w:bCs/>
        <w:i w:val="0"/>
        <w:sz w:val="24"/>
        <w:szCs w:val="24"/>
        <w:u w:val="none"/>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2" w15:restartNumberingAfterBreak="0">
    <w:nsid w:val="4EA26D81"/>
    <w:multiLevelType w:val="hybridMultilevel"/>
    <w:tmpl w:val="9466A840"/>
    <w:lvl w:ilvl="0" w:tplc="0C0A0019">
      <w:start w:val="1"/>
      <w:numFmt w:val="low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3" w15:restartNumberingAfterBreak="0">
    <w:nsid w:val="522B7F7A"/>
    <w:multiLevelType w:val="hybridMultilevel"/>
    <w:tmpl w:val="6270D874"/>
    <w:lvl w:ilvl="0" w:tplc="FFFFFFFF">
      <w:start w:val="1"/>
      <w:numFmt w:val="lowerLetter"/>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568E510D"/>
    <w:multiLevelType w:val="hybridMultilevel"/>
    <w:tmpl w:val="333C0F78"/>
    <w:lvl w:ilvl="0" w:tplc="FFFFFFFF">
      <w:start w:val="1"/>
      <w:numFmt w:val="decimal"/>
      <w:lvlText w:val="%1."/>
      <w:lvlJc w:val="left"/>
      <w:pPr>
        <w:tabs>
          <w:tab w:val="num" w:pos="1080"/>
        </w:tabs>
        <w:ind w:left="108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C83957"/>
    <w:multiLevelType w:val="hybridMultilevel"/>
    <w:tmpl w:val="C9E4E7EA"/>
    <w:lvl w:ilvl="0" w:tplc="FFFFFFFF">
      <w:start w:val="1"/>
      <w:numFmt w:val="lowerLetter"/>
      <w:lvlText w:val="%1."/>
      <w:lvlJc w:val="left"/>
      <w:pPr>
        <w:tabs>
          <w:tab w:val="num" w:pos="1776"/>
        </w:tabs>
        <w:ind w:left="1776" w:hanging="360"/>
      </w:pPr>
      <w:rPr>
        <w:rFonts w:hint="default"/>
        <w:b/>
        <w:bCs/>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36" w15:restartNumberingAfterBreak="0">
    <w:nsid w:val="66355012"/>
    <w:multiLevelType w:val="hybridMultilevel"/>
    <w:tmpl w:val="333C0F78"/>
    <w:lvl w:ilvl="0" w:tplc="FFFFFFFF">
      <w:start w:val="1"/>
      <w:numFmt w:val="decimal"/>
      <w:lvlText w:val="%1."/>
      <w:lvlJc w:val="left"/>
      <w:pPr>
        <w:tabs>
          <w:tab w:val="num" w:pos="1080"/>
        </w:tabs>
        <w:ind w:left="108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6109EA"/>
    <w:multiLevelType w:val="hybridMultilevel"/>
    <w:tmpl w:val="F33ABCF6"/>
    <w:lvl w:ilvl="0" w:tplc="ADF89440">
      <w:start w:val="1"/>
      <w:numFmt w:val="bullet"/>
      <w:lvlText w:val=""/>
      <w:lvlJc w:val="left"/>
      <w:pPr>
        <w:ind w:left="1068" w:hanging="360"/>
      </w:pPr>
      <w:rPr>
        <w:rFonts w:ascii="Symbol" w:hAnsi="Symbol" w:hint="default"/>
      </w:rPr>
    </w:lvl>
    <w:lvl w:ilvl="1" w:tplc="FFFFFFFF">
      <w:start w:val="3"/>
      <w:numFmt w:val="bullet"/>
      <w:lvlText w:val="-"/>
      <w:lvlJc w:val="left"/>
      <w:pPr>
        <w:ind w:left="1788" w:hanging="360"/>
      </w:pPr>
      <w:rPr>
        <w:rFonts w:ascii="Times New Roman" w:eastAsia="Times New Roman" w:hAnsi="Times New Roman" w:cs="Times New Roman" w:hint="default"/>
      </w:rPr>
    </w:lvl>
    <w:lvl w:ilvl="2" w:tplc="FFFFFFFF">
      <w:start w:val="3"/>
      <w:numFmt w:val="bullet"/>
      <w:lvlText w:val="-"/>
      <w:lvlJc w:val="left"/>
      <w:pPr>
        <w:ind w:left="2508" w:hanging="360"/>
      </w:pPr>
      <w:rPr>
        <w:rFonts w:ascii="Times New Roman" w:eastAsia="Times New Roman" w:hAnsi="Times New Roman" w:cs="Times New Roman"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97A4099"/>
    <w:multiLevelType w:val="multilevel"/>
    <w:tmpl w:val="A36AA234"/>
    <w:styleLink w:val="Estilo3"/>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ACC711F"/>
    <w:multiLevelType w:val="hybridMultilevel"/>
    <w:tmpl w:val="C9E4E7EA"/>
    <w:lvl w:ilvl="0" w:tplc="FFFFFFFF">
      <w:start w:val="1"/>
      <w:numFmt w:val="lowerLetter"/>
      <w:lvlText w:val="%1."/>
      <w:lvlJc w:val="left"/>
      <w:pPr>
        <w:tabs>
          <w:tab w:val="num" w:pos="1776"/>
        </w:tabs>
        <w:ind w:left="1776" w:hanging="360"/>
      </w:pPr>
      <w:rPr>
        <w:rFonts w:hint="default"/>
        <w:b/>
        <w:bCs/>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40" w15:restartNumberingAfterBreak="0">
    <w:nsid w:val="79BF56E2"/>
    <w:multiLevelType w:val="hybridMultilevel"/>
    <w:tmpl w:val="333C0F78"/>
    <w:lvl w:ilvl="0" w:tplc="FFFFFFFF">
      <w:start w:val="1"/>
      <w:numFmt w:val="decimal"/>
      <w:lvlText w:val="%1."/>
      <w:lvlJc w:val="left"/>
      <w:pPr>
        <w:tabs>
          <w:tab w:val="num" w:pos="1080"/>
        </w:tabs>
        <w:ind w:left="108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893230"/>
    <w:multiLevelType w:val="singleLevel"/>
    <w:tmpl w:val="E4F4F710"/>
    <w:lvl w:ilvl="0">
      <w:start w:val="2"/>
      <w:numFmt w:val="upperRoman"/>
      <w:pStyle w:val="Ttulo8"/>
      <w:lvlText w:val="%1."/>
      <w:lvlJc w:val="left"/>
      <w:pPr>
        <w:tabs>
          <w:tab w:val="num" w:pos="720"/>
        </w:tabs>
        <w:ind w:left="720" w:hanging="720"/>
      </w:pPr>
    </w:lvl>
  </w:abstractNum>
  <w:abstractNum w:abstractNumId="42" w15:restartNumberingAfterBreak="0">
    <w:nsid w:val="7F0414D4"/>
    <w:multiLevelType w:val="hybridMultilevel"/>
    <w:tmpl w:val="6270D874"/>
    <w:lvl w:ilvl="0" w:tplc="FFFFFFFF">
      <w:start w:val="1"/>
      <w:numFmt w:val="lowerLetter"/>
      <w:lvlText w:val="%1."/>
      <w:lvlJc w:val="left"/>
      <w:pPr>
        <w:ind w:left="1800" w:hanging="360"/>
      </w:pPr>
      <w:rPr>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736969073">
    <w:abstractNumId w:val="1"/>
  </w:num>
  <w:num w:numId="2" w16cid:durableId="818107781">
    <w:abstractNumId w:val="41"/>
  </w:num>
  <w:num w:numId="3" w16cid:durableId="225384366">
    <w:abstractNumId w:val="8"/>
  </w:num>
  <w:num w:numId="4" w16cid:durableId="624847472">
    <w:abstractNumId w:val="38"/>
  </w:num>
  <w:num w:numId="5" w16cid:durableId="228467532">
    <w:abstractNumId w:val="26"/>
  </w:num>
  <w:num w:numId="6" w16cid:durableId="1401440911">
    <w:abstractNumId w:val="20"/>
  </w:num>
  <w:num w:numId="7" w16cid:durableId="479420041">
    <w:abstractNumId w:val="37"/>
  </w:num>
  <w:num w:numId="8" w16cid:durableId="1966696364">
    <w:abstractNumId w:val="10"/>
  </w:num>
  <w:num w:numId="9" w16cid:durableId="1881549250">
    <w:abstractNumId w:val="2"/>
  </w:num>
  <w:num w:numId="10" w16cid:durableId="917902342">
    <w:abstractNumId w:val="32"/>
  </w:num>
  <w:num w:numId="11" w16cid:durableId="1663384650">
    <w:abstractNumId w:val="18"/>
  </w:num>
  <w:num w:numId="12" w16cid:durableId="805200957">
    <w:abstractNumId w:val="0"/>
  </w:num>
  <w:num w:numId="13" w16cid:durableId="1465851669">
    <w:abstractNumId w:val="16"/>
  </w:num>
  <w:num w:numId="14" w16cid:durableId="684402613">
    <w:abstractNumId w:val="4"/>
  </w:num>
  <w:num w:numId="15" w16cid:durableId="82185473">
    <w:abstractNumId w:val="5"/>
  </w:num>
  <w:num w:numId="16" w16cid:durableId="4287886">
    <w:abstractNumId w:val="15"/>
  </w:num>
  <w:num w:numId="17" w16cid:durableId="1091509640">
    <w:abstractNumId w:val="12"/>
  </w:num>
  <w:num w:numId="18" w16cid:durableId="618951455">
    <w:abstractNumId w:val="13"/>
  </w:num>
  <w:num w:numId="19" w16cid:durableId="1260329320">
    <w:abstractNumId w:val="14"/>
  </w:num>
  <w:num w:numId="20" w16cid:durableId="1822651134">
    <w:abstractNumId w:val="11"/>
  </w:num>
  <w:num w:numId="21" w16cid:durableId="1064376260">
    <w:abstractNumId w:val="25"/>
  </w:num>
  <w:num w:numId="22" w16cid:durableId="1598950238">
    <w:abstractNumId w:val="27"/>
  </w:num>
  <w:num w:numId="23" w16cid:durableId="974873889">
    <w:abstractNumId w:val="24"/>
  </w:num>
  <w:num w:numId="24" w16cid:durableId="2084598381">
    <w:abstractNumId w:val="23"/>
  </w:num>
  <w:num w:numId="25" w16cid:durableId="2126534898">
    <w:abstractNumId w:val="9"/>
  </w:num>
  <w:num w:numId="26" w16cid:durableId="89132194">
    <w:abstractNumId w:val="17"/>
  </w:num>
  <w:num w:numId="27" w16cid:durableId="1412002896">
    <w:abstractNumId w:val="30"/>
  </w:num>
  <w:num w:numId="28" w16cid:durableId="1629780096">
    <w:abstractNumId w:val="31"/>
  </w:num>
  <w:num w:numId="29" w16cid:durableId="282229174">
    <w:abstractNumId w:val="3"/>
  </w:num>
  <w:num w:numId="30" w16cid:durableId="239408165">
    <w:abstractNumId w:val="33"/>
  </w:num>
  <w:num w:numId="31" w16cid:durableId="252200427">
    <w:abstractNumId w:val="42"/>
  </w:num>
  <w:num w:numId="32" w16cid:durableId="2024748340">
    <w:abstractNumId w:val="35"/>
  </w:num>
  <w:num w:numId="33" w16cid:durableId="1058741837">
    <w:abstractNumId w:val="39"/>
  </w:num>
  <w:num w:numId="34" w16cid:durableId="948270783">
    <w:abstractNumId w:val="29"/>
  </w:num>
  <w:num w:numId="35" w16cid:durableId="1203786151">
    <w:abstractNumId w:val="36"/>
  </w:num>
  <w:num w:numId="36" w16cid:durableId="668336520">
    <w:abstractNumId w:val="7"/>
  </w:num>
  <w:num w:numId="37" w16cid:durableId="1957788208">
    <w:abstractNumId w:val="28"/>
  </w:num>
  <w:num w:numId="38" w16cid:durableId="1458333926">
    <w:abstractNumId w:val="21"/>
  </w:num>
  <w:num w:numId="39" w16cid:durableId="115372176">
    <w:abstractNumId w:val="40"/>
  </w:num>
  <w:num w:numId="40" w16cid:durableId="280650897">
    <w:abstractNumId w:val="22"/>
  </w:num>
  <w:num w:numId="41" w16cid:durableId="1451826108">
    <w:abstractNumId w:val="34"/>
  </w:num>
  <w:num w:numId="42" w16cid:durableId="822159705">
    <w:abstractNumId w:val="6"/>
  </w:num>
  <w:num w:numId="43" w16cid:durableId="182504759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D47HZOKbuqlnwDJpguCGFj3D7EFjsOjpaim9/Hs9sMrUIaZPN4ofsgy2D6+XVHIFi9ZJiTRnvAIOozg/p8QepA==" w:salt="usAzdcrcgJ3RM/VbTbf3+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v:stroke weight=".05pt"/>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53ED"/>
    <w:rsid w:val="00000D71"/>
    <w:rsid w:val="00001497"/>
    <w:rsid w:val="00004838"/>
    <w:rsid w:val="00004F13"/>
    <w:rsid w:val="00023D4F"/>
    <w:rsid w:val="00034EEE"/>
    <w:rsid w:val="00035CAD"/>
    <w:rsid w:val="00036F09"/>
    <w:rsid w:val="00036FC6"/>
    <w:rsid w:val="00045B5E"/>
    <w:rsid w:val="000518B7"/>
    <w:rsid w:val="000540B4"/>
    <w:rsid w:val="000543B7"/>
    <w:rsid w:val="00061A26"/>
    <w:rsid w:val="0006630F"/>
    <w:rsid w:val="0007207E"/>
    <w:rsid w:val="00075AF3"/>
    <w:rsid w:val="000768D4"/>
    <w:rsid w:val="00084EA4"/>
    <w:rsid w:val="0008595C"/>
    <w:rsid w:val="0008631D"/>
    <w:rsid w:val="00087317"/>
    <w:rsid w:val="00090B84"/>
    <w:rsid w:val="00093A6E"/>
    <w:rsid w:val="000942C0"/>
    <w:rsid w:val="000A0F7D"/>
    <w:rsid w:val="000A3794"/>
    <w:rsid w:val="000A5A6F"/>
    <w:rsid w:val="000A7374"/>
    <w:rsid w:val="000C0904"/>
    <w:rsid w:val="000C2CC5"/>
    <w:rsid w:val="000C3A5C"/>
    <w:rsid w:val="000D0B8A"/>
    <w:rsid w:val="000D176D"/>
    <w:rsid w:val="000D2BB8"/>
    <w:rsid w:val="00100B34"/>
    <w:rsid w:val="001114B7"/>
    <w:rsid w:val="00113BA0"/>
    <w:rsid w:val="00116432"/>
    <w:rsid w:val="00122156"/>
    <w:rsid w:val="00122C78"/>
    <w:rsid w:val="00124D5B"/>
    <w:rsid w:val="00127BF0"/>
    <w:rsid w:val="00131068"/>
    <w:rsid w:val="00143938"/>
    <w:rsid w:val="00147293"/>
    <w:rsid w:val="00147DA9"/>
    <w:rsid w:val="00153DFE"/>
    <w:rsid w:val="00154B92"/>
    <w:rsid w:val="00160979"/>
    <w:rsid w:val="00160CF2"/>
    <w:rsid w:val="00167A5D"/>
    <w:rsid w:val="001718F5"/>
    <w:rsid w:val="001771CE"/>
    <w:rsid w:val="00177F4E"/>
    <w:rsid w:val="00187633"/>
    <w:rsid w:val="00193B24"/>
    <w:rsid w:val="00196938"/>
    <w:rsid w:val="001A1A13"/>
    <w:rsid w:val="001A3DAE"/>
    <w:rsid w:val="001B6DD5"/>
    <w:rsid w:val="001C3CCE"/>
    <w:rsid w:val="001C702B"/>
    <w:rsid w:val="001D6832"/>
    <w:rsid w:val="001E2174"/>
    <w:rsid w:val="001F0BA8"/>
    <w:rsid w:val="001F0E3E"/>
    <w:rsid w:val="001F107B"/>
    <w:rsid w:val="001F76E3"/>
    <w:rsid w:val="00201D77"/>
    <w:rsid w:val="00206275"/>
    <w:rsid w:val="00211763"/>
    <w:rsid w:val="002124A8"/>
    <w:rsid w:val="0022173D"/>
    <w:rsid w:val="002243AD"/>
    <w:rsid w:val="0023579C"/>
    <w:rsid w:val="00245044"/>
    <w:rsid w:val="00246B4A"/>
    <w:rsid w:val="002531C7"/>
    <w:rsid w:val="00262AE8"/>
    <w:rsid w:val="0026366B"/>
    <w:rsid w:val="00267CBE"/>
    <w:rsid w:val="002708E0"/>
    <w:rsid w:val="002752D6"/>
    <w:rsid w:val="00284BDA"/>
    <w:rsid w:val="002868C5"/>
    <w:rsid w:val="00292809"/>
    <w:rsid w:val="0029389C"/>
    <w:rsid w:val="00296E15"/>
    <w:rsid w:val="002A1F72"/>
    <w:rsid w:val="002B0B9F"/>
    <w:rsid w:val="002B151A"/>
    <w:rsid w:val="002B3976"/>
    <w:rsid w:val="002B556B"/>
    <w:rsid w:val="002C1EE1"/>
    <w:rsid w:val="002D46FC"/>
    <w:rsid w:val="002D6414"/>
    <w:rsid w:val="002E152D"/>
    <w:rsid w:val="002E155A"/>
    <w:rsid w:val="002E2F57"/>
    <w:rsid w:val="00310A17"/>
    <w:rsid w:val="00323472"/>
    <w:rsid w:val="00327F9C"/>
    <w:rsid w:val="00331CBB"/>
    <w:rsid w:val="00334DE1"/>
    <w:rsid w:val="00354036"/>
    <w:rsid w:val="00354BAD"/>
    <w:rsid w:val="00362883"/>
    <w:rsid w:val="0037252A"/>
    <w:rsid w:val="00373C08"/>
    <w:rsid w:val="0037668E"/>
    <w:rsid w:val="00377D0D"/>
    <w:rsid w:val="0038096C"/>
    <w:rsid w:val="00383D27"/>
    <w:rsid w:val="003857B3"/>
    <w:rsid w:val="003906B2"/>
    <w:rsid w:val="0039159C"/>
    <w:rsid w:val="0039564B"/>
    <w:rsid w:val="003A764F"/>
    <w:rsid w:val="003B03A6"/>
    <w:rsid w:val="003B1F80"/>
    <w:rsid w:val="003B3177"/>
    <w:rsid w:val="003B3A78"/>
    <w:rsid w:val="003B3E9B"/>
    <w:rsid w:val="003C0621"/>
    <w:rsid w:val="003C3788"/>
    <w:rsid w:val="003D0590"/>
    <w:rsid w:val="003D1D3F"/>
    <w:rsid w:val="003E36ED"/>
    <w:rsid w:val="003E634D"/>
    <w:rsid w:val="003F1FD5"/>
    <w:rsid w:val="003F2A48"/>
    <w:rsid w:val="003F3606"/>
    <w:rsid w:val="003F70A6"/>
    <w:rsid w:val="00401EF3"/>
    <w:rsid w:val="004028F6"/>
    <w:rsid w:val="00402D73"/>
    <w:rsid w:val="004044F6"/>
    <w:rsid w:val="0040494C"/>
    <w:rsid w:val="00410058"/>
    <w:rsid w:val="00413730"/>
    <w:rsid w:val="00417E5E"/>
    <w:rsid w:val="00420F32"/>
    <w:rsid w:val="0042669B"/>
    <w:rsid w:val="004312E2"/>
    <w:rsid w:val="00433983"/>
    <w:rsid w:val="00441CC8"/>
    <w:rsid w:val="00447F3A"/>
    <w:rsid w:val="00453130"/>
    <w:rsid w:val="004573E3"/>
    <w:rsid w:val="00462F3C"/>
    <w:rsid w:val="00470ED0"/>
    <w:rsid w:val="00471250"/>
    <w:rsid w:val="00476234"/>
    <w:rsid w:val="00481BAF"/>
    <w:rsid w:val="004857D2"/>
    <w:rsid w:val="004867BD"/>
    <w:rsid w:val="00490115"/>
    <w:rsid w:val="00491D02"/>
    <w:rsid w:val="00492C94"/>
    <w:rsid w:val="004A14CB"/>
    <w:rsid w:val="004A6FA8"/>
    <w:rsid w:val="004A77B6"/>
    <w:rsid w:val="004B0D62"/>
    <w:rsid w:val="004B4EE8"/>
    <w:rsid w:val="004B5BF2"/>
    <w:rsid w:val="004B6F74"/>
    <w:rsid w:val="004C481A"/>
    <w:rsid w:val="004C5776"/>
    <w:rsid w:val="004C5B5C"/>
    <w:rsid w:val="004D2C85"/>
    <w:rsid w:val="004E2C3B"/>
    <w:rsid w:val="004F45F5"/>
    <w:rsid w:val="004F6154"/>
    <w:rsid w:val="004F67D6"/>
    <w:rsid w:val="00500134"/>
    <w:rsid w:val="00503B99"/>
    <w:rsid w:val="00505325"/>
    <w:rsid w:val="00511110"/>
    <w:rsid w:val="00511C30"/>
    <w:rsid w:val="005270C8"/>
    <w:rsid w:val="00527732"/>
    <w:rsid w:val="005318DE"/>
    <w:rsid w:val="00535398"/>
    <w:rsid w:val="00535F8E"/>
    <w:rsid w:val="00537692"/>
    <w:rsid w:val="00541708"/>
    <w:rsid w:val="00542B36"/>
    <w:rsid w:val="00543903"/>
    <w:rsid w:val="00553F5D"/>
    <w:rsid w:val="00555AED"/>
    <w:rsid w:val="00560769"/>
    <w:rsid w:val="005675E6"/>
    <w:rsid w:val="00567E7C"/>
    <w:rsid w:val="005705CF"/>
    <w:rsid w:val="00575AA4"/>
    <w:rsid w:val="005879B6"/>
    <w:rsid w:val="00591040"/>
    <w:rsid w:val="005A5B88"/>
    <w:rsid w:val="005A5CD4"/>
    <w:rsid w:val="005B0888"/>
    <w:rsid w:val="005B12BA"/>
    <w:rsid w:val="005B338A"/>
    <w:rsid w:val="005B6C9A"/>
    <w:rsid w:val="005C50E2"/>
    <w:rsid w:val="005C7449"/>
    <w:rsid w:val="005D543E"/>
    <w:rsid w:val="005D78A6"/>
    <w:rsid w:val="005E3CAC"/>
    <w:rsid w:val="005E4043"/>
    <w:rsid w:val="005F34F3"/>
    <w:rsid w:val="005F43AE"/>
    <w:rsid w:val="00601376"/>
    <w:rsid w:val="00617167"/>
    <w:rsid w:val="006210D6"/>
    <w:rsid w:val="006237A6"/>
    <w:rsid w:val="006269FE"/>
    <w:rsid w:val="00646AA4"/>
    <w:rsid w:val="00653D6B"/>
    <w:rsid w:val="00662677"/>
    <w:rsid w:val="006731CA"/>
    <w:rsid w:val="00674137"/>
    <w:rsid w:val="00675B6E"/>
    <w:rsid w:val="00681024"/>
    <w:rsid w:val="006923D4"/>
    <w:rsid w:val="00693EF5"/>
    <w:rsid w:val="0069678F"/>
    <w:rsid w:val="006B51A5"/>
    <w:rsid w:val="006D7779"/>
    <w:rsid w:val="006E1C9E"/>
    <w:rsid w:val="006E1D4A"/>
    <w:rsid w:val="006E5AD5"/>
    <w:rsid w:val="006F34D1"/>
    <w:rsid w:val="006F6AFD"/>
    <w:rsid w:val="006F6CD4"/>
    <w:rsid w:val="00700F80"/>
    <w:rsid w:val="00712126"/>
    <w:rsid w:val="0071303E"/>
    <w:rsid w:val="0071443B"/>
    <w:rsid w:val="00715317"/>
    <w:rsid w:val="0071562A"/>
    <w:rsid w:val="007169D7"/>
    <w:rsid w:val="0071758E"/>
    <w:rsid w:val="00720AE3"/>
    <w:rsid w:val="007221CD"/>
    <w:rsid w:val="00724364"/>
    <w:rsid w:val="0072587B"/>
    <w:rsid w:val="007261A6"/>
    <w:rsid w:val="00727AED"/>
    <w:rsid w:val="00734F42"/>
    <w:rsid w:val="00736B6F"/>
    <w:rsid w:val="00740EC5"/>
    <w:rsid w:val="007437BF"/>
    <w:rsid w:val="00747C85"/>
    <w:rsid w:val="007565EF"/>
    <w:rsid w:val="0075753A"/>
    <w:rsid w:val="00762F19"/>
    <w:rsid w:val="00763EC6"/>
    <w:rsid w:val="0076619E"/>
    <w:rsid w:val="00770EFB"/>
    <w:rsid w:val="0077692A"/>
    <w:rsid w:val="00781B68"/>
    <w:rsid w:val="00784532"/>
    <w:rsid w:val="0078594B"/>
    <w:rsid w:val="00785DE2"/>
    <w:rsid w:val="007868C9"/>
    <w:rsid w:val="00787817"/>
    <w:rsid w:val="00793518"/>
    <w:rsid w:val="007A1ED6"/>
    <w:rsid w:val="007A28B9"/>
    <w:rsid w:val="007A4B10"/>
    <w:rsid w:val="007A5752"/>
    <w:rsid w:val="007A67DD"/>
    <w:rsid w:val="007A6C55"/>
    <w:rsid w:val="007B0341"/>
    <w:rsid w:val="007B4AD5"/>
    <w:rsid w:val="007C2E86"/>
    <w:rsid w:val="007C32CE"/>
    <w:rsid w:val="007C61E9"/>
    <w:rsid w:val="007D1CB5"/>
    <w:rsid w:val="007E1A0C"/>
    <w:rsid w:val="007E4CE8"/>
    <w:rsid w:val="007E793E"/>
    <w:rsid w:val="007F0717"/>
    <w:rsid w:val="007F0F82"/>
    <w:rsid w:val="007F4AD8"/>
    <w:rsid w:val="008040AC"/>
    <w:rsid w:val="0082394F"/>
    <w:rsid w:val="00833C4B"/>
    <w:rsid w:val="00834997"/>
    <w:rsid w:val="00840808"/>
    <w:rsid w:val="00850F17"/>
    <w:rsid w:val="00852266"/>
    <w:rsid w:val="00853CAF"/>
    <w:rsid w:val="00856906"/>
    <w:rsid w:val="00870D26"/>
    <w:rsid w:val="00876612"/>
    <w:rsid w:val="00880F39"/>
    <w:rsid w:val="00883225"/>
    <w:rsid w:val="00894536"/>
    <w:rsid w:val="00894EC9"/>
    <w:rsid w:val="0089750F"/>
    <w:rsid w:val="008A2DE3"/>
    <w:rsid w:val="008B2A58"/>
    <w:rsid w:val="008B7476"/>
    <w:rsid w:val="008C7149"/>
    <w:rsid w:val="008D281F"/>
    <w:rsid w:val="008D53FF"/>
    <w:rsid w:val="008E2C14"/>
    <w:rsid w:val="008F0F35"/>
    <w:rsid w:val="008F15AC"/>
    <w:rsid w:val="008F7897"/>
    <w:rsid w:val="009053AE"/>
    <w:rsid w:val="00915585"/>
    <w:rsid w:val="00923D5D"/>
    <w:rsid w:val="00925433"/>
    <w:rsid w:val="00927621"/>
    <w:rsid w:val="00927EDE"/>
    <w:rsid w:val="00931456"/>
    <w:rsid w:val="00933134"/>
    <w:rsid w:val="00933F17"/>
    <w:rsid w:val="00934D8E"/>
    <w:rsid w:val="00936004"/>
    <w:rsid w:val="00936DC8"/>
    <w:rsid w:val="00946E76"/>
    <w:rsid w:val="009479DF"/>
    <w:rsid w:val="00947BE6"/>
    <w:rsid w:val="00947EC5"/>
    <w:rsid w:val="00950220"/>
    <w:rsid w:val="009536D5"/>
    <w:rsid w:val="00960CC5"/>
    <w:rsid w:val="00963674"/>
    <w:rsid w:val="00966E58"/>
    <w:rsid w:val="009677D9"/>
    <w:rsid w:val="00973918"/>
    <w:rsid w:val="0097580B"/>
    <w:rsid w:val="00975D14"/>
    <w:rsid w:val="0097611B"/>
    <w:rsid w:val="009770C8"/>
    <w:rsid w:val="00981677"/>
    <w:rsid w:val="00991793"/>
    <w:rsid w:val="00997288"/>
    <w:rsid w:val="00997ADB"/>
    <w:rsid w:val="009A2010"/>
    <w:rsid w:val="009A6D7F"/>
    <w:rsid w:val="009B0B6A"/>
    <w:rsid w:val="009B1428"/>
    <w:rsid w:val="009B3160"/>
    <w:rsid w:val="009B4701"/>
    <w:rsid w:val="009C1376"/>
    <w:rsid w:val="009C46E0"/>
    <w:rsid w:val="009C4974"/>
    <w:rsid w:val="009D1E5A"/>
    <w:rsid w:val="009E1E8F"/>
    <w:rsid w:val="009E4EC8"/>
    <w:rsid w:val="009F3D76"/>
    <w:rsid w:val="009F5523"/>
    <w:rsid w:val="009F6182"/>
    <w:rsid w:val="00A001AC"/>
    <w:rsid w:val="00A02F61"/>
    <w:rsid w:val="00A07675"/>
    <w:rsid w:val="00A117BF"/>
    <w:rsid w:val="00A12C8A"/>
    <w:rsid w:val="00A170E7"/>
    <w:rsid w:val="00A212CF"/>
    <w:rsid w:val="00A2194C"/>
    <w:rsid w:val="00A23FB7"/>
    <w:rsid w:val="00A260B3"/>
    <w:rsid w:val="00A264AF"/>
    <w:rsid w:val="00A305C5"/>
    <w:rsid w:val="00A36080"/>
    <w:rsid w:val="00A41E4C"/>
    <w:rsid w:val="00A43477"/>
    <w:rsid w:val="00A4350F"/>
    <w:rsid w:val="00A46B45"/>
    <w:rsid w:val="00A52BD2"/>
    <w:rsid w:val="00A763F5"/>
    <w:rsid w:val="00A830D9"/>
    <w:rsid w:val="00A848A4"/>
    <w:rsid w:val="00A86B07"/>
    <w:rsid w:val="00A917A5"/>
    <w:rsid w:val="00AB0A70"/>
    <w:rsid w:val="00AC19CB"/>
    <w:rsid w:val="00AC6D97"/>
    <w:rsid w:val="00AC7B79"/>
    <w:rsid w:val="00AD000B"/>
    <w:rsid w:val="00AD46AA"/>
    <w:rsid w:val="00AE476A"/>
    <w:rsid w:val="00AE6268"/>
    <w:rsid w:val="00AF5011"/>
    <w:rsid w:val="00B02FE0"/>
    <w:rsid w:val="00B05578"/>
    <w:rsid w:val="00B113E4"/>
    <w:rsid w:val="00B15FAE"/>
    <w:rsid w:val="00B17131"/>
    <w:rsid w:val="00B23B08"/>
    <w:rsid w:val="00B23B98"/>
    <w:rsid w:val="00B244DF"/>
    <w:rsid w:val="00B2671F"/>
    <w:rsid w:val="00B31289"/>
    <w:rsid w:val="00B32F45"/>
    <w:rsid w:val="00B449E3"/>
    <w:rsid w:val="00B47DDE"/>
    <w:rsid w:val="00B54769"/>
    <w:rsid w:val="00B6151F"/>
    <w:rsid w:val="00B66223"/>
    <w:rsid w:val="00B705B4"/>
    <w:rsid w:val="00B73F9A"/>
    <w:rsid w:val="00B74491"/>
    <w:rsid w:val="00B74DCE"/>
    <w:rsid w:val="00B765ED"/>
    <w:rsid w:val="00B809BD"/>
    <w:rsid w:val="00B80D38"/>
    <w:rsid w:val="00B83D62"/>
    <w:rsid w:val="00B85F7E"/>
    <w:rsid w:val="00B8692B"/>
    <w:rsid w:val="00B87F53"/>
    <w:rsid w:val="00B90C4B"/>
    <w:rsid w:val="00B95BA1"/>
    <w:rsid w:val="00BA1490"/>
    <w:rsid w:val="00BA6966"/>
    <w:rsid w:val="00BB2D51"/>
    <w:rsid w:val="00BC2113"/>
    <w:rsid w:val="00BD572F"/>
    <w:rsid w:val="00BE4B9A"/>
    <w:rsid w:val="00BF4B36"/>
    <w:rsid w:val="00BF5419"/>
    <w:rsid w:val="00C031E2"/>
    <w:rsid w:val="00C05CB0"/>
    <w:rsid w:val="00C07D12"/>
    <w:rsid w:val="00C120C9"/>
    <w:rsid w:val="00C12941"/>
    <w:rsid w:val="00C23DA4"/>
    <w:rsid w:val="00C30853"/>
    <w:rsid w:val="00C317A8"/>
    <w:rsid w:val="00C33917"/>
    <w:rsid w:val="00C36C9F"/>
    <w:rsid w:val="00C403AB"/>
    <w:rsid w:val="00C41C4B"/>
    <w:rsid w:val="00C46CD9"/>
    <w:rsid w:val="00C501BA"/>
    <w:rsid w:val="00C51698"/>
    <w:rsid w:val="00C56865"/>
    <w:rsid w:val="00C57E4D"/>
    <w:rsid w:val="00C63C6B"/>
    <w:rsid w:val="00C64B86"/>
    <w:rsid w:val="00C6642F"/>
    <w:rsid w:val="00C67B63"/>
    <w:rsid w:val="00C710FB"/>
    <w:rsid w:val="00C77E8F"/>
    <w:rsid w:val="00C82567"/>
    <w:rsid w:val="00C832D2"/>
    <w:rsid w:val="00C85A31"/>
    <w:rsid w:val="00C90399"/>
    <w:rsid w:val="00C911E5"/>
    <w:rsid w:val="00C914DC"/>
    <w:rsid w:val="00CA0E0F"/>
    <w:rsid w:val="00CA2E1B"/>
    <w:rsid w:val="00CC00D2"/>
    <w:rsid w:val="00CC631F"/>
    <w:rsid w:val="00CD322E"/>
    <w:rsid w:val="00CE1B05"/>
    <w:rsid w:val="00CE79A0"/>
    <w:rsid w:val="00D017DF"/>
    <w:rsid w:val="00D04805"/>
    <w:rsid w:val="00D050B2"/>
    <w:rsid w:val="00D15436"/>
    <w:rsid w:val="00D15C26"/>
    <w:rsid w:val="00D202AB"/>
    <w:rsid w:val="00D31109"/>
    <w:rsid w:val="00D42CB7"/>
    <w:rsid w:val="00D45E1F"/>
    <w:rsid w:val="00D54154"/>
    <w:rsid w:val="00D56D34"/>
    <w:rsid w:val="00D61590"/>
    <w:rsid w:val="00D621FC"/>
    <w:rsid w:val="00D630CF"/>
    <w:rsid w:val="00D649FB"/>
    <w:rsid w:val="00D700B9"/>
    <w:rsid w:val="00D84C87"/>
    <w:rsid w:val="00D8654A"/>
    <w:rsid w:val="00D86674"/>
    <w:rsid w:val="00D95803"/>
    <w:rsid w:val="00DA3930"/>
    <w:rsid w:val="00DA6143"/>
    <w:rsid w:val="00DB7B53"/>
    <w:rsid w:val="00DD2D22"/>
    <w:rsid w:val="00DD53ED"/>
    <w:rsid w:val="00DD5566"/>
    <w:rsid w:val="00DE0991"/>
    <w:rsid w:val="00DE14BE"/>
    <w:rsid w:val="00DE26AD"/>
    <w:rsid w:val="00DF6068"/>
    <w:rsid w:val="00DF7CAF"/>
    <w:rsid w:val="00E03235"/>
    <w:rsid w:val="00E07226"/>
    <w:rsid w:val="00E13492"/>
    <w:rsid w:val="00E13D5D"/>
    <w:rsid w:val="00E175EC"/>
    <w:rsid w:val="00E2259E"/>
    <w:rsid w:val="00E24058"/>
    <w:rsid w:val="00E251EC"/>
    <w:rsid w:val="00E34FBA"/>
    <w:rsid w:val="00E42621"/>
    <w:rsid w:val="00E42C26"/>
    <w:rsid w:val="00E62CF9"/>
    <w:rsid w:val="00E650A0"/>
    <w:rsid w:val="00E7063D"/>
    <w:rsid w:val="00E74BE5"/>
    <w:rsid w:val="00E76338"/>
    <w:rsid w:val="00E8172F"/>
    <w:rsid w:val="00E8223E"/>
    <w:rsid w:val="00E86718"/>
    <w:rsid w:val="00E90890"/>
    <w:rsid w:val="00E95E02"/>
    <w:rsid w:val="00E97399"/>
    <w:rsid w:val="00EA01B1"/>
    <w:rsid w:val="00EA3046"/>
    <w:rsid w:val="00EB3CE4"/>
    <w:rsid w:val="00EC04C7"/>
    <w:rsid w:val="00EC2417"/>
    <w:rsid w:val="00ED68FB"/>
    <w:rsid w:val="00ED7283"/>
    <w:rsid w:val="00EE6B91"/>
    <w:rsid w:val="00EF77BE"/>
    <w:rsid w:val="00F05CBF"/>
    <w:rsid w:val="00F21969"/>
    <w:rsid w:val="00F2410A"/>
    <w:rsid w:val="00F243B0"/>
    <w:rsid w:val="00F36B3C"/>
    <w:rsid w:val="00F4325E"/>
    <w:rsid w:val="00F442D4"/>
    <w:rsid w:val="00F446C7"/>
    <w:rsid w:val="00F457ED"/>
    <w:rsid w:val="00F657A2"/>
    <w:rsid w:val="00F757AF"/>
    <w:rsid w:val="00F95230"/>
    <w:rsid w:val="00F96FE1"/>
    <w:rsid w:val="00F974E3"/>
    <w:rsid w:val="00FA608A"/>
    <w:rsid w:val="00FB2051"/>
    <w:rsid w:val="00FC37D2"/>
    <w:rsid w:val="00FC6075"/>
    <w:rsid w:val="00FD2A68"/>
    <w:rsid w:val="00FD3B1E"/>
    <w:rsid w:val="00FD6A08"/>
    <w:rsid w:val="00FE0EE4"/>
    <w:rsid w:val="00FE6B83"/>
    <w:rsid w:val="00FF59FE"/>
    <w:rsid w:val="00FF7A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05pt"/>
    </o:shapedefaults>
    <o:shapelayout v:ext="edit">
      <o:idmap v:ext="edit" data="2"/>
      <o:rules v:ext="edit">
        <o:r id="V:Rule1" type="connector" idref="#10 Conector recto de flecha"/>
        <o:r id="V:Rule2" type="connector" idref="#10 Conector recto de flecha"/>
        <o:r id="V:Rule3" type="connector" idref="#10 Conector recto de flecha"/>
        <o:r id="V:Rule4" type="connector" idref="#Conector recto 9"/>
        <o:r id="V:Rule5" type="connector" idref="#25 Conector angular"/>
        <o:r id="V:Rule6" type="connector" idref="#10 Conector recto de flecha"/>
        <o:r id="V:Rule7" type="connector" idref="#Conector recto 8"/>
        <o:r id="V:Rule8" type="connector" idref="#Conector recto de flecha 7"/>
      </o:rules>
    </o:shapelayout>
  </w:shapeDefaults>
  <w:decimalSymbol w:val=","/>
  <w:listSeparator w:val=";"/>
  <w14:docId w14:val="6537FF9A"/>
  <w15:chartTrackingRefBased/>
  <w15:docId w15:val="{36D28D19-70BD-44F6-894E-BC023260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6"/>
    </w:rPr>
  </w:style>
  <w:style w:type="paragraph" w:styleId="Ttulo2">
    <w:name w:val="heading 2"/>
    <w:basedOn w:val="Normal"/>
    <w:next w:val="Normal"/>
    <w:qFormat/>
    <w:pPr>
      <w:keepNext/>
      <w:ind w:left="448"/>
      <w:jc w:val="center"/>
      <w:outlineLvl w:val="1"/>
    </w:pPr>
    <w:rPr>
      <w:rFonts w:ascii="Arial" w:hAnsi="Arial"/>
      <w:b/>
      <w:sz w:val="24"/>
      <w:u w:val="single"/>
    </w:rPr>
  </w:style>
  <w:style w:type="paragraph" w:styleId="Ttulo3">
    <w:name w:val="heading 3"/>
    <w:basedOn w:val="Normal"/>
    <w:next w:val="Normal"/>
    <w:qFormat/>
    <w:pPr>
      <w:keepNext/>
      <w:spacing w:line="300" w:lineRule="exact"/>
      <w:ind w:left="448"/>
      <w:jc w:val="center"/>
      <w:outlineLvl w:val="2"/>
    </w:pPr>
    <w:rPr>
      <w:rFonts w:ascii="Arial" w:hAnsi="Arial"/>
      <w:sz w:val="24"/>
    </w:rPr>
  </w:style>
  <w:style w:type="paragraph" w:styleId="Ttulo4">
    <w:name w:val="heading 4"/>
    <w:basedOn w:val="Normal"/>
    <w:next w:val="Normal"/>
    <w:qFormat/>
    <w:pPr>
      <w:keepNext/>
      <w:spacing w:line="300" w:lineRule="exact"/>
      <w:ind w:left="708"/>
      <w:jc w:val="both"/>
      <w:outlineLvl w:val="3"/>
    </w:pPr>
    <w:rPr>
      <w:rFonts w:ascii="Arial" w:hAnsi="Arial"/>
      <w:sz w:val="24"/>
    </w:rPr>
  </w:style>
  <w:style w:type="paragraph" w:styleId="Ttulo5">
    <w:name w:val="heading 5"/>
    <w:basedOn w:val="Normal"/>
    <w:next w:val="Normal"/>
    <w:qFormat/>
    <w:pPr>
      <w:keepNext/>
      <w:ind w:left="448"/>
      <w:outlineLvl w:val="4"/>
    </w:pPr>
    <w:rPr>
      <w:rFonts w:ascii="Arial" w:hAnsi="Arial"/>
      <w:b/>
      <w:sz w:val="24"/>
    </w:rPr>
  </w:style>
  <w:style w:type="paragraph" w:styleId="Ttulo6">
    <w:name w:val="heading 6"/>
    <w:basedOn w:val="Normal"/>
    <w:next w:val="Normal"/>
    <w:qFormat/>
    <w:pPr>
      <w:keepNext/>
      <w:ind w:left="426"/>
      <w:jc w:val="both"/>
      <w:outlineLvl w:val="5"/>
    </w:pPr>
    <w:rPr>
      <w:rFonts w:ascii="Arial" w:hAnsi="Arial"/>
      <w:sz w:val="24"/>
    </w:rPr>
  </w:style>
  <w:style w:type="paragraph" w:styleId="Ttulo7">
    <w:name w:val="heading 7"/>
    <w:basedOn w:val="Normal"/>
    <w:next w:val="Normal"/>
    <w:qFormat/>
    <w:pPr>
      <w:keepNext/>
      <w:jc w:val="center"/>
      <w:outlineLvl w:val="6"/>
    </w:pPr>
    <w:rPr>
      <w:rFonts w:ascii="Arial" w:hAnsi="Arial"/>
      <w:b/>
      <w:sz w:val="16"/>
    </w:rPr>
  </w:style>
  <w:style w:type="paragraph" w:styleId="Ttulo8">
    <w:name w:val="heading 8"/>
    <w:basedOn w:val="Normal"/>
    <w:next w:val="Normal"/>
    <w:qFormat/>
    <w:pPr>
      <w:keepNext/>
      <w:numPr>
        <w:numId w:val="2"/>
      </w:numPr>
      <w:tabs>
        <w:tab w:val="left" w:pos="-720"/>
      </w:tabs>
      <w:suppressAutoHyphens/>
      <w:jc w:val="both"/>
      <w:outlineLvl w:val="7"/>
    </w:pPr>
    <w:rPr>
      <w:snapToGrid w:val="0"/>
      <w:spacing w:val="-2"/>
      <w:sz w:val="24"/>
      <w:lang w:val="es-ES_tradnl"/>
    </w:rPr>
  </w:style>
  <w:style w:type="paragraph" w:styleId="Ttulo9">
    <w:name w:val="heading 9"/>
    <w:basedOn w:val="Normal"/>
    <w:next w:val="Normal"/>
    <w:qFormat/>
    <w:pPr>
      <w:keepNext/>
      <w:numPr>
        <w:numId w:val="1"/>
      </w:numPr>
      <w:tabs>
        <w:tab w:val="left" w:pos="-720"/>
      </w:tabs>
      <w:suppressAutoHyphens/>
      <w:jc w:val="both"/>
      <w:outlineLvl w:val="8"/>
    </w:pPr>
    <w:rPr>
      <w:rFonts w:ascii="Arial" w:hAnsi="Arial"/>
      <w:b/>
      <w:spacing w:val="-3"/>
      <w:sz w:val="22"/>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ind w:left="448"/>
      <w:jc w:val="center"/>
    </w:pPr>
    <w:rPr>
      <w:rFonts w:ascii="Arial" w:hAnsi="Arial"/>
      <w:b/>
      <w:sz w:val="24"/>
    </w:rPr>
  </w:style>
  <w:style w:type="paragraph" w:styleId="Sangra2detindependiente">
    <w:name w:val="Body Text Indent 2"/>
    <w:basedOn w:val="Normal"/>
    <w:pPr>
      <w:ind w:left="448"/>
      <w:jc w:val="both"/>
    </w:pPr>
    <w:rPr>
      <w:rFonts w:ascii="Arial" w:hAnsi="Arial"/>
      <w:b/>
      <w:sz w:val="24"/>
    </w:rPr>
  </w:style>
  <w:style w:type="paragraph" w:styleId="Sangra3detindependiente">
    <w:name w:val="Body Text Indent 3"/>
    <w:basedOn w:val="Normal"/>
    <w:pPr>
      <w:spacing w:line="300" w:lineRule="exact"/>
      <w:ind w:left="448"/>
      <w:jc w:val="both"/>
    </w:pPr>
    <w:rPr>
      <w:rFonts w:ascii="Arial" w:hAnsi="Arial"/>
      <w:sz w:val="24"/>
    </w:rPr>
  </w:style>
  <w:style w:type="paragraph" w:styleId="Textoindependiente">
    <w:name w:val="Body Text"/>
    <w:basedOn w:val="Normal"/>
    <w:pPr>
      <w:spacing w:line="300" w:lineRule="exact"/>
      <w:jc w:val="both"/>
    </w:pPr>
    <w:rPr>
      <w:rFonts w:ascii="Arial" w:hAnsi="Arial"/>
      <w:sz w:val="24"/>
    </w:rPr>
  </w:style>
  <w:style w:type="character" w:styleId="Nmerodepgina">
    <w:name w:val="page number"/>
    <w:basedOn w:val="Fuentedeprrafopredeter"/>
  </w:style>
  <w:style w:type="paragraph" w:styleId="Descripcin">
    <w:name w:val="caption"/>
    <w:basedOn w:val="Normal"/>
    <w:next w:val="Normal"/>
    <w:qFormat/>
    <w:pPr>
      <w:jc w:val="both"/>
    </w:pPr>
    <w:rPr>
      <w:rFonts w:ascii="Arial" w:hAnsi="Arial"/>
      <w:b/>
      <w:sz w:val="16"/>
    </w:rPr>
  </w:style>
  <w:style w:type="paragraph" w:customStyle="1" w:styleId="BodyText21">
    <w:name w:val="Body Text 21"/>
    <w:basedOn w:val="Normal"/>
    <w:pPr>
      <w:tabs>
        <w:tab w:val="left" w:pos="-720"/>
      </w:tabs>
      <w:suppressAutoHyphens/>
      <w:jc w:val="both"/>
    </w:pPr>
    <w:rPr>
      <w:snapToGrid w:val="0"/>
      <w:spacing w:val="-2"/>
      <w:lang w:val="es-ES_tradnl"/>
    </w:rPr>
  </w:style>
  <w:style w:type="paragraph" w:styleId="Textoindependiente2">
    <w:name w:val="Body Text 2"/>
    <w:basedOn w:val="Normal"/>
    <w:pPr>
      <w:tabs>
        <w:tab w:val="left" w:pos="-720"/>
      </w:tabs>
      <w:suppressAutoHyphens/>
      <w:jc w:val="both"/>
    </w:pPr>
    <w:rPr>
      <w:rFonts w:ascii="Arial" w:hAnsi="Arial"/>
      <w:spacing w:val="-3"/>
      <w:sz w:val="22"/>
    </w:rPr>
  </w:style>
  <w:style w:type="paragraph" w:styleId="Textonotapie">
    <w:name w:val="footnote text"/>
    <w:basedOn w:val="Normal"/>
    <w:link w:val="TextonotapieCar"/>
    <w:rsid w:val="00DD53ED"/>
  </w:style>
  <w:style w:type="character" w:styleId="Refdenotaalpie">
    <w:name w:val="footnote reference"/>
    <w:uiPriority w:val="99"/>
    <w:rsid w:val="00DD53ED"/>
    <w:rPr>
      <w:vertAlign w:val="superscript"/>
    </w:rPr>
  </w:style>
  <w:style w:type="character" w:styleId="Hipervnculo">
    <w:name w:val="Hyperlink"/>
    <w:rsid w:val="002C1EE1"/>
    <w:rPr>
      <w:color w:val="0000FF"/>
      <w:u w:val="single"/>
    </w:rPr>
  </w:style>
  <w:style w:type="character" w:styleId="Textoennegrita">
    <w:name w:val="Strong"/>
    <w:qFormat/>
    <w:rsid w:val="002C1EE1"/>
    <w:rPr>
      <w:b/>
      <w:bCs/>
    </w:rPr>
  </w:style>
  <w:style w:type="paragraph" w:styleId="Textodeglobo">
    <w:name w:val="Balloon Text"/>
    <w:basedOn w:val="Normal"/>
    <w:semiHidden/>
    <w:rsid w:val="00B80D38"/>
    <w:rPr>
      <w:rFonts w:ascii="Tahoma" w:hAnsi="Tahoma" w:cs="Tahoma"/>
      <w:sz w:val="16"/>
      <w:szCs w:val="16"/>
    </w:rPr>
  </w:style>
  <w:style w:type="character" w:styleId="Refdecomentario">
    <w:name w:val="annotation reference"/>
    <w:semiHidden/>
    <w:rsid w:val="007565EF"/>
    <w:rPr>
      <w:sz w:val="16"/>
      <w:szCs w:val="16"/>
    </w:rPr>
  </w:style>
  <w:style w:type="paragraph" w:styleId="Textocomentario">
    <w:name w:val="annotation text"/>
    <w:basedOn w:val="Normal"/>
    <w:semiHidden/>
    <w:rsid w:val="007565EF"/>
  </w:style>
  <w:style w:type="paragraph" w:styleId="Asuntodelcomentario">
    <w:name w:val="annotation subject"/>
    <w:basedOn w:val="Textocomentario"/>
    <w:next w:val="Textocomentario"/>
    <w:semiHidden/>
    <w:rsid w:val="007565EF"/>
    <w:rPr>
      <w:b/>
      <w:bCs/>
    </w:rPr>
  </w:style>
  <w:style w:type="character" w:customStyle="1" w:styleId="PiedepginaCar">
    <w:name w:val="Pie de página Car"/>
    <w:link w:val="Piedepgina"/>
    <w:uiPriority w:val="99"/>
    <w:rsid w:val="007169D7"/>
  </w:style>
  <w:style w:type="paragraph" w:styleId="Prrafodelista">
    <w:name w:val="List Paragraph"/>
    <w:aliases w:val="Gráfico Título,Párrafo 1,Párrafo,Arial 8,List Paragraph,Normal N3,List Paragraph1"/>
    <w:basedOn w:val="Normal"/>
    <w:link w:val="PrrafodelistaCar"/>
    <w:uiPriority w:val="34"/>
    <w:qFormat/>
    <w:rsid w:val="00FF7A81"/>
    <w:pPr>
      <w:ind w:left="708"/>
    </w:pPr>
  </w:style>
  <w:style w:type="numbering" w:customStyle="1" w:styleId="Estilo2">
    <w:name w:val="Estilo2"/>
    <w:rsid w:val="00023D4F"/>
    <w:pPr>
      <w:numPr>
        <w:numId w:val="3"/>
      </w:numPr>
    </w:pPr>
  </w:style>
  <w:style w:type="numbering" w:customStyle="1" w:styleId="Estilo3">
    <w:name w:val="Estilo3"/>
    <w:rsid w:val="00023D4F"/>
    <w:pPr>
      <w:numPr>
        <w:numId w:val="4"/>
      </w:numPr>
    </w:pPr>
  </w:style>
  <w:style w:type="character" w:customStyle="1" w:styleId="TextonotapieCar">
    <w:name w:val="Texto nota pie Car"/>
    <w:link w:val="Textonotapie"/>
    <w:rsid w:val="00023D4F"/>
  </w:style>
  <w:style w:type="character" w:styleId="Mencinsinresolver">
    <w:name w:val="Unresolved Mention"/>
    <w:uiPriority w:val="99"/>
    <w:semiHidden/>
    <w:unhideWhenUsed/>
    <w:rsid w:val="00A212CF"/>
    <w:rPr>
      <w:color w:val="605E5C"/>
      <w:shd w:val="clear" w:color="auto" w:fill="E1DFDD"/>
    </w:rPr>
  </w:style>
  <w:style w:type="character" w:styleId="Hipervnculovisitado">
    <w:name w:val="FollowedHyperlink"/>
    <w:rsid w:val="0076619E"/>
    <w:rPr>
      <w:color w:val="954F72"/>
      <w:u w:val="single"/>
    </w:rPr>
  </w:style>
  <w:style w:type="paragraph" w:styleId="Revisin">
    <w:name w:val="Revision"/>
    <w:hidden/>
    <w:uiPriority w:val="99"/>
    <w:semiHidden/>
    <w:rsid w:val="00662677"/>
  </w:style>
  <w:style w:type="character" w:customStyle="1" w:styleId="PrrafodelistaCar">
    <w:name w:val="Párrafo de lista Car"/>
    <w:aliases w:val="Gráfico Título Car,Párrafo 1 Car,Párrafo Car,Arial 8 Car,List Paragraph Car,Normal N3 Car,List Paragraph1 Car"/>
    <w:link w:val="Prrafodelista"/>
    <w:uiPriority w:val="34"/>
    <w:qFormat/>
    <w:locked/>
    <w:rsid w:val="005318DE"/>
  </w:style>
  <w:style w:type="character" w:customStyle="1" w:styleId="cf01">
    <w:name w:val="cf01"/>
    <w:rsid w:val="005318DE"/>
    <w:rPr>
      <w:rFonts w:ascii="Segoe UI" w:hAnsi="Segoe UI" w:cs="Segoe UI" w:hint="default"/>
      <w:sz w:val="18"/>
      <w:szCs w:val="18"/>
    </w:rPr>
  </w:style>
  <w:style w:type="paragraph" w:styleId="NormalWeb">
    <w:name w:val="Normal (Web)"/>
    <w:basedOn w:val="Normal"/>
    <w:uiPriority w:val="99"/>
    <w:unhideWhenUsed/>
    <w:rsid w:val="00E251EC"/>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276">
      <w:bodyDiv w:val="1"/>
      <w:marLeft w:val="0"/>
      <w:marRight w:val="0"/>
      <w:marTop w:val="0"/>
      <w:marBottom w:val="0"/>
      <w:divBdr>
        <w:top w:val="none" w:sz="0" w:space="0" w:color="auto"/>
        <w:left w:val="none" w:sz="0" w:space="0" w:color="auto"/>
        <w:bottom w:val="none" w:sz="0" w:space="0" w:color="auto"/>
        <w:right w:val="none" w:sz="0" w:space="0" w:color="auto"/>
      </w:divBdr>
    </w:div>
    <w:div w:id="193929268">
      <w:bodyDiv w:val="1"/>
      <w:marLeft w:val="0"/>
      <w:marRight w:val="0"/>
      <w:marTop w:val="0"/>
      <w:marBottom w:val="0"/>
      <w:divBdr>
        <w:top w:val="none" w:sz="0" w:space="0" w:color="auto"/>
        <w:left w:val="none" w:sz="0" w:space="0" w:color="auto"/>
        <w:bottom w:val="none" w:sz="0" w:space="0" w:color="auto"/>
        <w:right w:val="none" w:sz="0" w:space="0" w:color="auto"/>
      </w:divBdr>
    </w:div>
    <w:div w:id="580868478">
      <w:bodyDiv w:val="1"/>
      <w:marLeft w:val="0"/>
      <w:marRight w:val="0"/>
      <w:marTop w:val="0"/>
      <w:marBottom w:val="0"/>
      <w:divBdr>
        <w:top w:val="none" w:sz="0" w:space="0" w:color="auto"/>
        <w:left w:val="none" w:sz="0" w:space="0" w:color="auto"/>
        <w:bottom w:val="none" w:sz="0" w:space="0" w:color="auto"/>
        <w:right w:val="none" w:sz="0" w:space="0" w:color="auto"/>
      </w:divBdr>
    </w:div>
    <w:div w:id="865678193">
      <w:bodyDiv w:val="1"/>
      <w:marLeft w:val="0"/>
      <w:marRight w:val="0"/>
      <w:marTop w:val="0"/>
      <w:marBottom w:val="0"/>
      <w:divBdr>
        <w:top w:val="none" w:sz="0" w:space="0" w:color="auto"/>
        <w:left w:val="none" w:sz="0" w:space="0" w:color="auto"/>
        <w:bottom w:val="none" w:sz="0" w:space="0" w:color="auto"/>
        <w:right w:val="none" w:sz="0" w:space="0" w:color="auto"/>
      </w:divBdr>
    </w:div>
    <w:div w:id="1068193550">
      <w:bodyDiv w:val="1"/>
      <w:marLeft w:val="0"/>
      <w:marRight w:val="0"/>
      <w:marTop w:val="0"/>
      <w:marBottom w:val="0"/>
      <w:divBdr>
        <w:top w:val="none" w:sz="0" w:space="0" w:color="auto"/>
        <w:left w:val="none" w:sz="0" w:space="0" w:color="auto"/>
        <w:bottom w:val="none" w:sz="0" w:space="0" w:color="auto"/>
        <w:right w:val="none" w:sz="0" w:space="0" w:color="auto"/>
      </w:divBdr>
    </w:div>
    <w:div w:id="1464739117">
      <w:bodyDiv w:val="1"/>
      <w:marLeft w:val="0"/>
      <w:marRight w:val="0"/>
      <w:marTop w:val="0"/>
      <w:marBottom w:val="0"/>
      <w:divBdr>
        <w:top w:val="none" w:sz="0" w:space="0" w:color="auto"/>
        <w:left w:val="none" w:sz="0" w:space="0" w:color="auto"/>
        <w:bottom w:val="none" w:sz="0" w:space="0" w:color="auto"/>
        <w:right w:val="none" w:sz="0" w:space="0" w:color="auto"/>
      </w:divBdr>
    </w:div>
    <w:div w:id="1605990047">
      <w:bodyDiv w:val="1"/>
      <w:marLeft w:val="0"/>
      <w:marRight w:val="0"/>
      <w:marTop w:val="0"/>
      <w:marBottom w:val="0"/>
      <w:divBdr>
        <w:top w:val="none" w:sz="0" w:space="0" w:color="auto"/>
        <w:left w:val="none" w:sz="0" w:space="0" w:color="auto"/>
        <w:bottom w:val="none" w:sz="0" w:space="0" w:color="auto"/>
        <w:right w:val="none" w:sz="0" w:space="0" w:color="auto"/>
      </w:divBdr>
    </w:div>
    <w:div w:id="1672633619">
      <w:bodyDiv w:val="1"/>
      <w:marLeft w:val="0"/>
      <w:marRight w:val="0"/>
      <w:marTop w:val="0"/>
      <w:marBottom w:val="0"/>
      <w:divBdr>
        <w:top w:val="none" w:sz="0" w:space="0" w:color="auto"/>
        <w:left w:val="none" w:sz="0" w:space="0" w:color="auto"/>
        <w:bottom w:val="none" w:sz="0" w:space="0" w:color="auto"/>
        <w:right w:val="none" w:sz="0" w:space="0" w:color="auto"/>
      </w:divBdr>
    </w:div>
    <w:div w:id="1953050336">
      <w:bodyDiv w:val="1"/>
      <w:marLeft w:val="0"/>
      <w:marRight w:val="0"/>
      <w:marTop w:val="0"/>
      <w:marBottom w:val="0"/>
      <w:divBdr>
        <w:top w:val="none" w:sz="0" w:space="0" w:color="auto"/>
        <w:left w:val="none" w:sz="0" w:space="0" w:color="auto"/>
        <w:bottom w:val="none" w:sz="0" w:space="0" w:color="auto"/>
        <w:right w:val="none" w:sz="0" w:space="0" w:color="auto"/>
      </w:divBdr>
    </w:div>
    <w:div w:id="21374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iteco.gob.es/content/dam/miteco/es/calidad-y-evaluacion-ambiental/temas/biotecnologia/guiadeutilizacionconfinadamarzo2023_tcm30-560717.pdf" TargetMode="External"/><Relationship Id="rId3" Type="http://schemas.openxmlformats.org/officeDocument/2006/relationships/hyperlink" Target="http://eur-lex.europa.eu/smartapi/cgi/sga_doc?smartapi!celexplus!prod!DocNumber&amp;lg=es&amp;type_doc=Regulation&amp;an_doc=1997&amp;nu_doc=1255" TargetMode="External"/><Relationship Id="rId7" Type="http://schemas.openxmlformats.org/officeDocument/2006/relationships/hyperlink" Target="https://www.miteco.gob.es/content/dam/miteco/es/calidad-y-evaluacion-ambiental/temas/biotecnologia/guiadeutilizacionconfinadamarzo2023_tcm30-560717.pdf" TargetMode="External"/><Relationship Id="rId2" Type="http://schemas.openxmlformats.org/officeDocument/2006/relationships/hyperlink" Target="http://eur-lex.europa.eu/smartapi/cgi/sga_doc?smartapi!celexplus!prod!DocNumber&amp;lg=es&amp;type_doc=Directive&amp;an_doc=1964&amp;nu_doc=432" TargetMode="External"/><Relationship Id="rId1" Type="http://schemas.openxmlformats.org/officeDocument/2006/relationships/hyperlink" Target="http://eur-lex.europa.eu/smartapi/cgi/sga_doc?smartapi!celexplus!prod!DocNumber&amp;lg=es&amp;type_doc=Regulation&amp;an_doc=2005&amp;nu_doc=1" TargetMode="External"/><Relationship Id="rId6" Type="http://schemas.openxmlformats.org/officeDocument/2006/relationships/hyperlink" Target="https://www.who.int/publications/i/item/9789240019720" TargetMode="External"/><Relationship Id="rId5" Type="http://schemas.openxmlformats.org/officeDocument/2006/relationships/hyperlink" Target="https://bch.cbd.int/protocol/" TargetMode="External"/><Relationship Id="rId10" Type="http://schemas.openxmlformats.org/officeDocument/2006/relationships/hyperlink" Target="https://www.miteco.gob.es/content/dam/miteco/es/calidad-y-evaluacion-ambiental/temas/biotecnologia/guiadeutilizacionconfinadamarzo2023_tcm30-560717.pdf" TargetMode="External"/><Relationship Id="rId4" Type="http://schemas.openxmlformats.org/officeDocument/2006/relationships/hyperlink" Target="http://eur-lex.europa.eu/smartapi/cgi/sga_doc?smartapi!celexplus!prod!DocNumber&amp;lg=es&amp;type_doc=Regulation&amp;an_doc=2003&amp;nu_doc=1946" TargetMode="External"/><Relationship Id="rId9" Type="http://schemas.openxmlformats.org/officeDocument/2006/relationships/hyperlink" Target="https://www.miteco.gob.es/content/dam/miteco/es/calidad-y-evaluacion-ambiental/temas/biotecnologia/guiadeutilizacionconfinadamarzo2023_tcm30-560717.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ODELO%20OFICI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2ABF-6F8E-4D6E-AA9F-83837CC8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OFICIAL.dot</Template>
  <TotalTime>22</TotalTime>
  <Pages>16</Pages>
  <Words>2295</Words>
  <Characters>12626</Characters>
  <Application>Microsoft Office Word</Application>
  <DocSecurity>8</DocSecurity>
  <Lines>105</Lines>
  <Paragraphs>29</Paragraphs>
  <ScaleCrop>false</ScaleCrop>
  <HeadingPairs>
    <vt:vector size="2" baseType="variant">
      <vt:variant>
        <vt:lpstr>Título</vt:lpstr>
      </vt:variant>
      <vt:variant>
        <vt:i4>1</vt:i4>
      </vt:variant>
    </vt:vector>
  </HeadingPairs>
  <TitlesOfParts>
    <vt:vector size="1" baseType="lpstr">
      <vt:lpstr>Formulario parte B</vt:lpstr>
    </vt:vector>
  </TitlesOfParts>
  <Company>MAGRAMA</Company>
  <LinksUpToDate>false</LinksUpToDate>
  <CharactersWithSpaces>14892</CharactersWithSpaces>
  <SharedDoc>false</SharedDoc>
  <HLinks>
    <vt:vector size="60" baseType="variant">
      <vt:variant>
        <vt:i4>6946816</vt:i4>
      </vt:variant>
      <vt:variant>
        <vt:i4>27</vt:i4>
      </vt:variant>
      <vt:variant>
        <vt:i4>0</vt:i4>
      </vt:variant>
      <vt:variant>
        <vt:i4>5</vt:i4>
      </vt:variant>
      <vt:variant>
        <vt:lpwstr>https://www.miteco.gob.es/content/dam/miteco/es/calidad-y-evaluacion-ambiental/temas/biotecnologia/guiadeutilizacionconfinadamarzo2023_tcm30-560717.pdf</vt:lpwstr>
      </vt:variant>
      <vt:variant>
        <vt:lpwstr/>
      </vt:variant>
      <vt:variant>
        <vt:i4>6946816</vt:i4>
      </vt:variant>
      <vt:variant>
        <vt:i4>24</vt:i4>
      </vt:variant>
      <vt:variant>
        <vt:i4>0</vt:i4>
      </vt:variant>
      <vt:variant>
        <vt:i4>5</vt:i4>
      </vt:variant>
      <vt:variant>
        <vt:lpwstr>https://www.miteco.gob.es/content/dam/miteco/es/calidad-y-evaluacion-ambiental/temas/biotecnologia/guiadeutilizacionconfinadamarzo2023_tcm30-560717.pdf</vt:lpwstr>
      </vt:variant>
      <vt:variant>
        <vt:lpwstr/>
      </vt:variant>
      <vt:variant>
        <vt:i4>6946816</vt:i4>
      </vt:variant>
      <vt:variant>
        <vt:i4>21</vt:i4>
      </vt:variant>
      <vt:variant>
        <vt:i4>0</vt:i4>
      </vt:variant>
      <vt:variant>
        <vt:i4>5</vt:i4>
      </vt:variant>
      <vt:variant>
        <vt:lpwstr>https://www.miteco.gob.es/content/dam/miteco/es/calidad-y-evaluacion-ambiental/temas/biotecnologia/guiadeutilizacionconfinadamarzo2023_tcm30-560717.pdf</vt:lpwstr>
      </vt:variant>
      <vt:variant>
        <vt:lpwstr/>
      </vt:variant>
      <vt:variant>
        <vt:i4>6946816</vt:i4>
      </vt:variant>
      <vt:variant>
        <vt:i4>18</vt:i4>
      </vt:variant>
      <vt:variant>
        <vt:i4>0</vt:i4>
      </vt:variant>
      <vt:variant>
        <vt:i4>5</vt:i4>
      </vt:variant>
      <vt:variant>
        <vt:lpwstr>https://www.miteco.gob.es/content/dam/miteco/es/calidad-y-evaluacion-ambiental/temas/biotecnologia/guiadeutilizacionconfinadamarzo2023_tcm30-560717.pdf</vt:lpwstr>
      </vt:variant>
      <vt:variant>
        <vt:lpwstr/>
      </vt:variant>
      <vt:variant>
        <vt:i4>1441860</vt:i4>
      </vt:variant>
      <vt:variant>
        <vt:i4>15</vt:i4>
      </vt:variant>
      <vt:variant>
        <vt:i4>0</vt:i4>
      </vt:variant>
      <vt:variant>
        <vt:i4>5</vt:i4>
      </vt:variant>
      <vt:variant>
        <vt:lpwstr>https://www.who.int/publications/i/item/9789240019720</vt:lpwstr>
      </vt:variant>
      <vt:variant>
        <vt:lpwstr/>
      </vt:variant>
      <vt:variant>
        <vt:i4>5767247</vt:i4>
      </vt:variant>
      <vt:variant>
        <vt:i4>12</vt:i4>
      </vt:variant>
      <vt:variant>
        <vt:i4>0</vt:i4>
      </vt:variant>
      <vt:variant>
        <vt:i4>5</vt:i4>
      </vt:variant>
      <vt:variant>
        <vt:lpwstr>https://bch.cbd.int/protocol/</vt:lpwstr>
      </vt:variant>
      <vt:variant>
        <vt:lpwstr/>
      </vt:variant>
      <vt:variant>
        <vt:i4>2228268</vt:i4>
      </vt:variant>
      <vt:variant>
        <vt:i4>9</vt:i4>
      </vt:variant>
      <vt:variant>
        <vt:i4>0</vt:i4>
      </vt:variant>
      <vt:variant>
        <vt:i4>5</vt:i4>
      </vt:variant>
      <vt:variant>
        <vt:lpwstr>http://eur-lex.europa.eu/smartapi/cgi/sga_doc?smartapi!celexplus!prod!DocNumber&amp;lg=es&amp;type_doc=Regulation&amp;an_doc=2003&amp;nu_doc=1946</vt:lpwstr>
      </vt:variant>
      <vt:variant>
        <vt:lpwstr/>
      </vt:variant>
      <vt:variant>
        <vt:i4>2687018</vt:i4>
      </vt:variant>
      <vt:variant>
        <vt:i4>6</vt:i4>
      </vt:variant>
      <vt:variant>
        <vt:i4>0</vt:i4>
      </vt:variant>
      <vt:variant>
        <vt:i4>5</vt:i4>
      </vt:variant>
      <vt:variant>
        <vt:lpwstr>http://eur-lex.europa.eu/smartapi/cgi/sga_doc?smartapi!celexplus!prod!DocNumber&amp;lg=es&amp;type_doc=Regulation&amp;an_doc=1997&amp;nu_doc=1255</vt:lpwstr>
      </vt:variant>
      <vt:variant>
        <vt:lpwstr/>
      </vt:variant>
      <vt:variant>
        <vt:i4>1310793</vt:i4>
      </vt:variant>
      <vt:variant>
        <vt:i4>3</vt:i4>
      </vt:variant>
      <vt:variant>
        <vt:i4>0</vt:i4>
      </vt:variant>
      <vt:variant>
        <vt:i4>5</vt:i4>
      </vt:variant>
      <vt:variant>
        <vt:lpwstr>http://eur-lex.europa.eu/smartapi/cgi/sga_doc?smartapi!celexplus!prod!DocNumber&amp;lg=es&amp;type_doc=Directive&amp;an_doc=1964&amp;nu_doc=432</vt:lpwstr>
      </vt:variant>
      <vt:variant>
        <vt:lpwstr/>
      </vt:variant>
      <vt:variant>
        <vt:i4>1441811</vt:i4>
      </vt:variant>
      <vt:variant>
        <vt:i4>0</vt:i4>
      </vt:variant>
      <vt:variant>
        <vt:i4>0</vt:i4>
      </vt:variant>
      <vt:variant>
        <vt:i4>5</vt:i4>
      </vt:variant>
      <vt:variant>
        <vt:lpwstr>http://eur-lex.europa.eu/smartapi/cgi/sga_doc?smartapi!celexplus!prod!DocNumber&amp;lg=es&amp;type_doc=Regulation&amp;an_doc=2005&amp;nu_doc=1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parte B</dc:title>
  <dc:subject/>
  <dc:creator>CNB</dc:creator>
  <cp:keywords/>
  <cp:lastModifiedBy>Angel Anibal Rivas Boyero</cp:lastModifiedBy>
  <cp:revision>5</cp:revision>
  <cp:lastPrinted>2013-05-24T06:49:00Z</cp:lastPrinted>
  <dcterms:created xsi:type="dcterms:W3CDTF">2024-01-08T10:58:00Z</dcterms:created>
  <dcterms:modified xsi:type="dcterms:W3CDTF">2024-01-08T11:24:00Z</dcterms:modified>
</cp:coreProperties>
</file>